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24B0" w14:textId="2E2BBE10" w:rsidR="00207439" w:rsidRPr="00C96305" w:rsidRDefault="005E1BD4" w:rsidP="00A6574E">
      <w:pPr>
        <w:pStyle w:val="Sansinterligne"/>
      </w:pPr>
      <w:r w:rsidRPr="00C96305">
        <w:rPr>
          <w:noProof/>
        </w:rPr>
        <mc:AlternateContent>
          <mc:Choice Requires="wps">
            <w:drawing>
              <wp:anchor distT="45720" distB="45720" distL="114300" distR="114300" simplePos="0" relativeHeight="251659264" behindDoc="0" locked="0" layoutInCell="1" allowOverlap="1" wp14:anchorId="34AA189E" wp14:editId="50271532">
                <wp:simplePos x="0" y="0"/>
                <wp:positionH relativeFrom="margin">
                  <wp:posOffset>6350</wp:posOffset>
                </wp:positionH>
                <wp:positionV relativeFrom="paragraph">
                  <wp:posOffset>66040</wp:posOffset>
                </wp:positionV>
                <wp:extent cx="6167755" cy="1264920"/>
                <wp:effectExtent l="514350" t="0" r="42545" b="6858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264920"/>
                        </a:xfrm>
                        <a:prstGeom prst="rect">
                          <a:avLst/>
                        </a:prstGeom>
                        <a:solidFill>
                          <a:schemeClr val="bg2">
                            <a:lumMod val="20000"/>
                            <a:lumOff val="80000"/>
                          </a:schemeClr>
                        </a:solidFill>
                        <a:ln w="19050">
                          <a:noFill/>
                          <a:miter lim="800000"/>
                          <a:headEnd/>
                          <a:tailEnd/>
                        </a:ln>
                        <a:effectLst>
                          <a:outerShdw blurRad="76200" dir="13500000" sy="23000" kx="1200000" algn="br" rotWithShape="0">
                            <a:prstClr val="black">
                              <a:alpha val="20000"/>
                            </a:prstClr>
                          </a:outerShdw>
                        </a:effectLst>
                      </wps:spPr>
                      <wps:txbx>
                        <w:txbxContent>
                          <w:p w14:paraId="7C7294BD" w14:textId="286B91DE" w:rsidR="005E1BD4" w:rsidRDefault="005E1BD4" w:rsidP="005E1BD4">
                            <w:pPr>
                              <w:pStyle w:val="Titre1"/>
                              <w:spacing w:before="0"/>
                              <w:jc w:val="center"/>
                              <w:rPr>
                                <w:color w:val="1E439D" w:themeColor="background1" w:themeShade="80"/>
                                <w:sz w:val="36"/>
                                <w:szCs w:val="36"/>
                              </w:rPr>
                            </w:pPr>
                            <w:r w:rsidRPr="005E1BD4">
                              <w:rPr>
                                <w:color w:val="1E439D" w:themeColor="background1" w:themeShade="80"/>
                                <w:sz w:val="36"/>
                                <w:szCs w:val="36"/>
                              </w:rPr>
                              <w:t>RAPPORT D'ACTIVITÉ</w:t>
                            </w:r>
                            <w:r w:rsidR="004225C6">
                              <w:rPr>
                                <w:color w:val="1E439D" w:themeColor="background1" w:themeShade="80"/>
                                <w:sz w:val="36"/>
                                <w:szCs w:val="36"/>
                              </w:rPr>
                              <w:t>S</w:t>
                            </w:r>
                            <w:r w:rsidRPr="005E1BD4">
                              <w:rPr>
                                <w:color w:val="1E439D" w:themeColor="background1" w:themeShade="80"/>
                                <w:sz w:val="36"/>
                                <w:szCs w:val="36"/>
                              </w:rPr>
                              <w:t xml:space="preserve"> ANNUEL </w:t>
                            </w:r>
                            <w:r w:rsidR="009E2524">
                              <w:rPr>
                                <w:color w:val="1E439D" w:themeColor="background1" w:themeShade="80"/>
                                <w:sz w:val="36"/>
                                <w:szCs w:val="36"/>
                              </w:rPr>
                              <w:t>2025</w:t>
                            </w:r>
                          </w:p>
                          <w:p w14:paraId="51B28D8E" w14:textId="03B446D1" w:rsidR="005E1BD4" w:rsidRPr="005E1BD4" w:rsidRDefault="005E1BD4" w:rsidP="005E1BD4">
                            <w:pPr>
                              <w:pStyle w:val="Titre1"/>
                              <w:spacing w:before="0"/>
                              <w:jc w:val="center"/>
                              <w:rPr>
                                <w:color w:val="1E439D" w:themeColor="background1" w:themeShade="80"/>
                                <w:sz w:val="36"/>
                                <w:szCs w:val="36"/>
                              </w:rPr>
                            </w:pPr>
                            <w:r w:rsidRPr="005E1BD4">
                              <w:rPr>
                                <w:color w:val="1E439D" w:themeColor="background1" w:themeShade="80"/>
                                <w:sz w:val="36"/>
                                <w:szCs w:val="36"/>
                              </w:rPr>
                              <w:t xml:space="preserve">POUR </w:t>
                            </w:r>
                            <w:r w:rsidRPr="00D70C64">
                              <w:rPr>
                                <w:color w:val="1E439D" w:themeColor="background1" w:themeShade="80"/>
                                <w:sz w:val="36"/>
                                <w:szCs w:val="36"/>
                              </w:rPr>
                              <w:t xml:space="preserve">LES </w:t>
                            </w:r>
                            <w:r w:rsidR="004470E4" w:rsidRPr="00D70C64">
                              <w:rPr>
                                <w:color w:val="1E439D" w:themeColor="background1" w:themeShade="80"/>
                                <w:sz w:val="36"/>
                                <w:szCs w:val="36"/>
                              </w:rPr>
                              <w:t>SERVICES</w:t>
                            </w:r>
                            <w:r w:rsidR="00FA6DEC">
                              <w:rPr>
                                <w:color w:val="1E439D" w:themeColor="background1" w:themeShade="80"/>
                                <w:sz w:val="36"/>
                                <w:szCs w:val="36"/>
                              </w:rPr>
                              <w:t xml:space="preserve"> DE</w:t>
                            </w:r>
                            <w:r w:rsidR="004470E4" w:rsidRPr="00D70C64">
                              <w:rPr>
                                <w:color w:val="1E439D" w:themeColor="background1" w:themeShade="80"/>
                                <w:sz w:val="36"/>
                                <w:szCs w:val="36"/>
                              </w:rPr>
                              <w:t xml:space="preserve"> SUPPORT</w:t>
                            </w:r>
                            <w:r w:rsidR="00B71842" w:rsidRPr="00D70C64">
                              <w:rPr>
                                <w:color w:val="1E439D" w:themeColor="background1" w:themeShade="80"/>
                                <w:sz w:val="36"/>
                                <w:szCs w:val="36"/>
                              </w:rPr>
                              <w:t xml:space="preserve"> ET LE SERVICE</w:t>
                            </w:r>
                            <w:r w:rsidR="00381C32">
                              <w:rPr>
                                <w:color w:val="1E439D" w:themeColor="background1" w:themeShade="80"/>
                                <w:sz w:val="36"/>
                                <w:szCs w:val="36"/>
                              </w:rPr>
                              <w:t xml:space="preserve"> </w:t>
                            </w:r>
                            <w:r w:rsidR="00B71842" w:rsidRPr="00D70C64">
                              <w:rPr>
                                <w:color w:val="1E439D" w:themeColor="background1" w:themeShade="80"/>
                                <w:sz w:val="36"/>
                                <w:szCs w:val="36"/>
                              </w:rPr>
                              <w:t>D’ACCOMPAGNEMENT</w:t>
                            </w:r>
                            <w:r w:rsidR="004470E4" w:rsidRPr="00D70C64">
                              <w:rPr>
                                <w:color w:val="1E439D" w:themeColor="background1" w:themeShade="80"/>
                                <w:sz w:val="36"/>
                                <w:szCs w:val="36"/>
                              </w:rPr>
                              <w:t xml:space="preserve"> </w:t>
                            </w:r>
                            <w:r w:rsidRPr="00D70C64">
                              <w:rPr>
                                <w:color w:val="1E439D" w:themeColor="background1" w:themeShade="80"/>
                                <w:sz w:val="36"/>
                                <w:szCs w:val="36"/>
                              </w:rPr>
                              <w:t>DE PROMOTION</w:t>
                            </w:r>
                            <w:r w:rsidRPr="005E1BD4">
                              <w:rPr>
                                <w:color w:val="1E439D" w:themeColor="background1" w:themeShade="80"/>
                                <w:sz w:val="36"/>
                                <w:szCs w:val="36"/>
                              </w:rPr>
                              <w:t xml:space="preserve"> DE LA SANTÉ</w:t>
                            </w:r>
                            <w:r w:rsidR="00653B23">
                              <w:rPr>
                                <w:color w:val="1E439D" w:themeColor="background1" w:themeShade="80"/>
                                <w:sz w:val="36"/>
                                <w:szCs w:val="36"/>
                              </w:rPr>
                              <w:t xml:space="preserve"> DE LA COMMISSION COMMUNAUTAIRE FRANÇAISE</w:t>
                            </w:r>
                          </w:p>
                          <w:p w14:paraId="364FB7B3" w14:textId="6FE0C284" w:rsidR="005E1BD4" w:rsidRDefault="005E1BD4"/>
                          <w:p w14:paraId="1C933220" w14:textId="77777777" w:rsidR="00207439" w:rsidRDefault="002074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A189E" id="_x0000_t202" coordsize="21600,21600" o:spt="202" path="m,l,21600r21600,l21600,xe">
                <v:stroke joinstyle="miter"/>
                <v:path gradientshapeok="t" o:connecttype="rect"/>
              </v:shapetype>
              <v:shape id="Zone de texte 2" o:spid="_x0000_s1026" type="#_x0000_t202" style="position:absolute;margin-left:.5pt;margin-top:5.2pt;width:485.65pt;height:9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vPhAIAAPMEAAAOAAAAZHJzL2Uyb0RvYy54bWysVE1v1DAQvSPxHyzfaZLtfrRRs1VpKUIq&#10;H6Igzo7tbKw6nmB7Nym/nvFstl3KDXGJ7HHy5r03z7m4HDvLdtoHA67ixUnOmXYSlHGbin//dvvm&#10;jLMQhVPCgtMVf9SBX65fv7oY+lLPoAWrtGcI4kI59BVvY+zLLAuy1Z0IJ9Brh4cN+E5E3PpNprwY&#10;EL2z2SzPl9kAXvUepA4Bqzf7Q74m/KbRMn5umqAjsxVHbpGenp51embrC1FuvOhbIyca4h9YdMI4&#10;bPoEdSOiYFtv/oLqjPQQoIknEroMmsZITRpQTZG/UHPfil6TFjQn9E82hf8HKz/t7vsvnsXxLYw4&#10;QBIR+juQD4E5uG6F2+gr72FotVDYuEiWZUMfyunTZHUoQwKph4+gcMhiG4GAxsZ3yRXUyRAdB/D4&#10;ZLoeI5NYXBbL1Wqx4EziWTFbzs9nNJZMlIfPex/iew0dS4uKe5wqwYvdXYiJjigPr6RuAaxRt8Za&#10;2qQk6Wvr2U5gBurNjD612w657muYo3xKApYxL/vy2aGM8JTHhELN/mhgHRuQ+Hm+yAnZQWpNuepM&#10;xHBb01WcwKYmycl3TtErURi7X2MX6xJjTbFFZeTcFiHuWzWw2m79V6EqvloiYc6UwRgXp4vEErcB&#10;3Zud0vIhDZJEYV3YDV7M2nPmIf4wsaVQpSkk+GTbszdWyAcqC9u34oU5k8kHD+BAjBw54kzZSHHY&#10;ByOO9YhKU0ZqUI+YEuRBUcC/Bi5a8L84G/AGVjz83AqvObMfHCbtvJjPUUCkzXyxwlgwf3xSH58I&#10;JxGq4hEl0/I60jVPKh1cYSIbQ1l5ZjLlGG8WaZj+AunqHu/pred/1fo3AAAA//8DAFBLAwQUAAYA&#10;CAAAACEAn5/N/NsAAAAIAQAADwAAAGRycy9kb3ducmV2LnhtbEyPQU+DQBCF7yb+h82YeLOLaNAi&#10;S2MUEz22Gs9bdgpEdpawA0V/vdOTniYv7+XN94rN4ns14xi7QAauVwkopDq4jhoDH+8vV/egIlty&#10;tg+EBr4xwqY8Pyts7sKRtjjvuFFSQjG3BlrmIdc61i16G1dhQBLvEEZvWeTYaDfao5T7XqdJkmlv&#10;O5IPrR3wqcX6azd5A/PPwlX3zK+IVGWHz2ngKnsz5vJieXwAxbjwXxhO+IIOpTDtw0Quql60LOHT&#10;uQUl9vouvQG1N5Am6wx0Wej/A8pfAAAA//8DAFBLAQItABQABgAIAAAAIQC2gziS/gAAAOEBAAAT&#10;AAAAAAAAAAAAAAAAAAAAAABbQ29udGVudF9UeXBlc10ueG1sUEsBAi0AFAAGAAgAAAAhADj9If/W&#10;AAAAlAEAAAsAAAAAAAAAAAAAAAAALwEAAF9yZWxzLy5yZWxzUEsBAi0AFAAGAAgAAAAhACJtO8+E&#10;AgAA8wQAAA4AAAAAAAAAAAAAAAAALgIAAGRycy9lMm9Eb2MueG1sUEsBAi0AFAAGAAgAAAAhAJ+f&#10;zfzbAAAACAEAAA8AAAAAAAAAAAAAAAAA3gQAAGRycy9kb3ducmV2LnhtbFBLBQYAAAAABAAEAPMA&#10;AADmBQAAAAA=&#10;" fillcolor="#f3f3f4 [670]" stroked="f" strokeweight="1.5pt">
                <v:shadow on="t" type="perspective" color="black" opacity="13107f" origin=".5,.5" offset="0,0" matrix=",23853f,,15073f"/>
                <v:textbox>
                  <w:txbxContent>
                    <w:p w14:paraId="7C7294BD" w14:textId="286B91DE" w:rsidR="005E1BD4" w:rsidRDefault="005E1BD4" w:rsidP="005E1BD4">
                      <w:pPr>
                        <w:pStyle w:val="Titre1"/>
                        <w:spacing w:before="0"/>
                        <w:jc w:val="center"/>
                        <w:rPr>
                          <w:color w:val="1E439D" w:themeColor="background1" w:themeShade="80"/>
                          <w:sz w:val="36"/>
                          <w:szCs w:val="36"/>
                        </w:rPr>
                      </w:pPr>
                      <w:r w:rsidRPr="005E1BD4">
                        <w:rPr>
                          <w:color w:val="1E439D" w:themeColor="background1" w:themeShade="80"/>
                          <w:sz w:val="36"/>
                          <w:szCs w:val="36"/>
                        </w:rPr>
                        <w:t>RAPPORT D'ACTIVITÉ</w:t>
                      </w:r>
                      <w:r w:rsidR="004225C6">
                        <w:rPr>
                          <w:color w:val="1E439D" w:themeColor="background1" w:themeShade="80"/>
                          <w:sz w:val="36"/>
                          <w:szCs w:val="36"/>
                        </w:rPr>
                        <w:t>S</w:t>
                      </w:r>
                      <w:r w:rsidRPr="005E1BD4">
                        <w:rPr>
                          <w:color w:val="1E439D" w:themeColor="background1" w:themeShade="80"/>
                          <w:sz w:val="36"/>
                          <w:szCs w:val="36"/>
                        </w:rPr>
                        <w:t xml:space="preserve"> ANNUEL </w:t>
                      </w:r>
                      <w:r w:rsidR="009E2524">
                        <w:rPr>
                          <w:color w:val="1E439D" w:themeColor="background1" w:themeShade="80"/>
                          <w:sz w:val="36"/>
                          <w:szCs w:val="36"/>
                        </w:rPr>
                        <w:t>2025</w:t>
                      </w:r>
                    </w:p>
                    <w:p w14:paraId="51B28D8E" w14:textId="03B446D1" w:rsidR="005E1BD4" w:rsidRPr="005E1BD4" w:rsidRDefault="005E1BD4" w:rsidP="005E1BD4">
                      <w:pPr>
                        <w:pStyle w:val="Titre1"/>
                        <w:spacing w:before="0"/>
                        <w:jc w:val="center"/>
                        <w:rPr>
                          <w:color w:val="1E439D" w:themeColor="background1" w:themeShade="80"/>
                          <w:sz w:val="36"/>
                          <w:szCs w:val="36"/>
                        </w:rPr>
                      </w:pPr>
                      <w:r w:rsidRPr="005E1BD4">
                        <w:rPr>
                          <w:color w:val="1E439D" w:themeColor="background1" w:themeShade="80"/>
                          <w:sz w:val="36"/>
                          <w:szCs w:val="36"/>
                        </w:rPr>
                        <w:t xml:space="preserve">POUR </w:t>
                      </w:r>
                      <w:r w:rsidRPr="00D70C64">
                        <w:rPr>
                          <w:color w:val="1E439D" w:themeColor="background1" w:themeShade="80"/>
                          <w:sz w:val="36"/>
                          <w:szCs w:val="36"/>
                        </w:rPr>
                        <w:t xml:space="preserve">LES </w:t>
                      </w:r>
                      <w:r w:rsidR="004470E4" w:rsidRPr="00D70C64">
                        <w:rPr>
                          <w:color w:val="1E439D" w:themeColor="background1" w:themeShade="80"/>
                          <w:sz w:val="36"/>
                          <w:szCs w:val="36"/>
                        </w:rPr>
                        <w:t>SERVICES</w:t>
                      </w:r>
                      <w:r w:rsidR="00FA6DEC">
                        <w:rPr>
                          <w:color w:val="1E439D" w:themeColor="background1" w:themeShade="80"/>
                          <w:sz w:val="36"/>
                          <w:szCs w:val="36"/>
                        </w:rPr>
                        <w:t xml:space="preserve"> DE</w:t>
                      </w:r>
                      <w:r w:rsidR="004470E4" w:rsidRPr="00D70C64">
                        <w:rPr>
                          <w:color w:val="1E439D" w:themeColor="background1" w:themeShade="80"/>
                          <w:sz w:val="36"/>
                          <w:szCs w:val="36"/>
                        </w:rPr>
                        <w:t xml:space="preserve"> SUPPORT</w:t>
                      </w:r>
                      <w:r w:rsidR="00B71842" w:rsidRPr="00D70C64">
                        <w:rPr>
                          <w:color w:val="1E439D" w:themeColor="background1" w:themeShade="80"/>
                          <w:sz w:val="36"/>
                          <w:szCs w:val="36"/>
                        </w:rPr>
                        <w:t xml:space="preserve"> ET LE SERVICE</w:t>
                      </w:r>
                      <w:r w:rsidR="00381C32">
                        <w:rPr>
                          <w:color w:val="1E439D" w:themeColor="background1" w:themeShade="80"/>
                          <w:sz w:val="36"/>
                          <w:szCs w:val="36"/>
                        </w:rPr>
                        <w:t xml:space="preserve"> </w:t>
                      </w:r>
                      <w:r w:rsidR="00B71842" w:rsidRPr="00D70C64">
                        <w:rPr>
                          <w:color w:val="1E439D" w:themeColor="background1" w:themeShade="80"/>
                          <w:sz w:val="36"/>
                          <w:szCs w:val="36"/>
                        </w:rPr>
                        <w:t>D’ACCOMPAGNEMENT</w:t>
                      </w:r>
                      <w:r w:rsidR="004470E4" w:rsidRPr="00D70C64">
                        <w:rPr>
                          <w:color w:val="1E439D" w:themeColor="background1" w:themeShade="80"/>
                          <w:sz w:val="36"/>
                          <w:szCs w:val="36"/>
                        </w:rPr>
                        <w:t xml:space="preserve"> </w:t>
                      </w:r>
                      <w:r w:rsidRPr="00D70C64">
                        <w:rPr>
                          <w:color w:val="1E439D" w:themeColor="background1" w:themeShade="80"/>
                          <w:sz w:val="36"/>
                          <w:szCs w:val="36"/>
                        </w:rPr>
                        <w:t>DE PROMOTION</w:t>
                      </w:r>
                      <w:r w:rsidRPr="005E1BD4">
                        <w:rPr>
                          <w:color w:val="1E439D" w:themeColor="background1" w:themeShade="80"/>
                          <w:sz w:val="36"/>
                          <w:szCs w:val="36"/>
                        </w:rPr>
                        <w:t xml:space="preserve"> DE LA SANTÉ</w:t>
                      </w:r>
                      <w:r w:rsidR="00653B23">
                        <w:rPr>
                          <w:color w:val="1E439D" w:themeColor="background1" w:themeShade="80"/>
                          <w:sz w:val="36"/>
                          <w:szCs w:val="36"/>
                        </w:rPr>
                        <w:t xml:space="preserve"> DE LA COMMISSION COMMUNAUTAIRE FRANÇAISE</w:t>
                      </w:r>
                    </w:p>
                    <w:p w14:paraId="364FB7B3" w14:textId="6FE0C284" w:rsidR="005E1BD4" w:rsidRDefault="005E1BD4"/>
                    <w:p w14:paraId="1C933220" w14:textId="77777777" w:rsidR="00207439" w:rsidRDefault="00207439"/>
                  </w:txbxContent>
                </v:textbox>
                <w10:wrap type="square" anchorx="margin"/>
              </v:shape>
            </w:pict>
          </mc:Fallback>
        </mc:AlternateContent>
      </w:r>
    </w:p>
    <w:tbl>
      <w:tblPr>
        <w:tblStyle w:val="Tableauweb2"/>
        <w:tblW w:w="0" w:type="auto"/>
        <w:tblInd w:w="-150" w:type="dxa"/>
        <w:tblLook w:val="04A0" w:firstRow="1" w:lastRow="0" w:firstColumn="1" w:lastColumn="0" w:noHBand="0" w:noVBand="1"/>
      </w:tblPr>
      <w:tblGrid>
        <w:gridCol w:w="9885"/>
      </w:tblGrid>
      <w:tr w:rsidR="00FC5D64" w:rsidRPr="00C96305" w14:paraId="522FB456" w14:textId="77777777" w:rsidTr="00A6574E">
        <w:trPr>
          <w:cnfStyle w:val="100000000000" w:firstRow="1" w:lastRow="0" w:firstColumn="0" w:lastColumn="0" w:oddVBand="0" w:evenVBand="0" w:oddHBand="0" w:evenHBand="0" w:firstRowFirstColumn="0" w:firstRowLastColumn="0" w:lastRowFirstColumn="0" w:lastRowLastColumn="0"/>
        </w:trPr>
        <w:tc>
          <w:tcPr>
            <w:tcW w:w="9805" w:type="dxa"/>
            <w:shd w:val="clear" w:color="auto" w:fill="F3F3F4" w:themeFill="background2" w:themeFillTint="33"/>
          </w:tcPr>
          <w:p w14:paraId="5D4243CB" w14:textId="1A6E0D55" w:rsidR="00FC5D64" w:rsidRPr="00C96305" w:rsidRDefault="006B3492" w:rsidP="0018221C">
            <w:pPr>
              <w:tabs>
                <w:tab w:val="left" w:pos="2977"/>
              </w:tabs>
              <w:rPr>
                <w:b/>
                <w:bCs/>
              </w:rPr>
            </w:pPr>
            <w:r w:rsidRPr="00C96305">
              <w:rPr>
                <w:b/>
                <w:bCs/>
                <w:color w:val="1E439D" w:themeColor="background1" w:themeShade="80"/>
              </w:rPr>
              <w:t>Cadre légal</w:t>
            </w:r>
          </w:p>
        </w:tc>
      </w:tr>
      <w:tr w:rsidR="00C12C2F" w:rsidRPr="00C96305" w14:paraId="52413B89" w14:textId="77777777" w:rsidTr="00A6574E">
        <w:tc>
          <w:tcPr>
            <w:tcW w:w="9805" w:type="dxa"/>
          </w:tcPr>
          <w:p w14:paraId="20EA295B" w14:textId="710B69D2" w:rsidR="00C12C2F" w:rsidRPr="00C96305" w:rsidRDefault="00050E9E" w:rsidP="008C0B85">
            <w:pPr>
              <w:tabs>
                <w:tab w:val="left" w:pos="2977"/>
              </w:tabs>
              <w:jc w:val="both"/>
            </w:pPr>
            <w:r w:rsidRPr="00C96305">
              <w:rPr>
                <w:sz w:val="22"/>
              </w:rPr>
              <w:t>Décret de la Commission communautaire française du 18 février 2016 relatif à la promotion de la santé, a</w:t>
            </w:r>
            <w:r w:rsidR="00C12C2F" w:rsidRPr="00C96305">
              <w:rPr>
                <w:sz w:val="22"/>
              </w:rPr>
              <w:t>rticle 2</w:t>
            </w:r>
            <w:r w:rsidR="006B3492" w:rsidRPr="00C96305">
              <w:rPr>
                <w:sz w:val="22"/>
              </w:rPr>
              <w:t>0</w:t>
            </w:r>
            <w:r w:rsidRPr="00C96305">
              <w:rPr>
                <w:sz w:val="22"/>
              </w:rPr>
              <w:t> :</w:t>
            </w:r>
            <w:r w:rsidR="006B3492" w:rsidRPr="00C96305">
              <w:rPr>
                <w:rFonts w:cstheme="minorHAnsi"/>
                <w:sz w:val="22"/>
              </w:rPr>
              <w:t xml:space="preserve"> </w:t>
            </w:r>
            <w:r w:rsidR="006B3492" w:rsidRPr="00C96305">
              <w:rPr>
                <w:rFonts w:cstheme="minorHAnsi"/>
                <w:i/>
                <w:iCs/>
                <w:sz w:val="22"/>
              </w:rPr>
              <w:t>« …</w:t>
            </w:r>
            <w:r w:rsidR="00E66E63" w:rsidRPr="00C96305">
              <w:rPr>
                <w:rFonts w:cstheme="minorHAnsi"/>
                <w:i/>
                <w:iCs/>
                <w:sz w:val="22"/>
              </w:rPr>
              <w:t xml:space="preserve"> Il</w:t>
            </w:r>
            <w:r w:rsidR="001C2CDD" w:rsidRPr="00C96305">
              <w:rPr>
                <w:rFonts w:cstheme="minorHAnsi"/>
                <w:i/>
                <w:iCs/>
                <w:sz w:val="22"/>
              </w:rPr>
              <w:t xml:space="preserve"> </w:t>
            </w:r>
            <w:r w:rsidR="001C2CDD" w:rsidRPr="00C96305">
              <w:rPr>
                <w:rFonts w:cstheme="minorHAnsi"/>
                <w:sz w:val="22"/>
              </w:rPr>
              <w:t>[</w:t>
            </w:r>
            <w:r w:rsidR="00572805" w:rsidRPr="00C96305">
              <w:rPr>
                <w:rFonts w:cstheme="minorHAnsi"/>
                <w:sz w:val="22"/>
              </w:rPr>
              <w:t>l’organisme pilier</w:t>
            </w:r>
            <w:r w:rsidR="001C2CDD" w:rsidRPr="00C96305">
              <w:rPr>
                <w:rFonts w:cstheme="minorHAnsi"/>
                <w:sz w:val="22"/>
              </w:rPr>
              <w:t>]</w:t>
            </w:r>
            <w:r w:rsidR="00E66E63" w:rsidRPr="00C96305">
              <w:rPr>
                <w:rFonts w:cstheme="minorHAnsi"/>
                <w:i/>
                <w:iCs/>
                <w:sz w:val="22"/>
              </w:rPr>
              <w:t xml:space="preserve"> fournit aussi annuellement </w:t>
            </w:r>
            <w:r w:rsidRPr="00C96305">
              <w:rPr>
                <w:rFonts w:cstheme="minorHAnsi"/>
                <w:i/>
                <w:iCs/>
                <w:sz w:val="22"/>
              </w:rPr>
              <w:t>un rapport d’activité</w:t>
            </w:r>
            <w:r w:rsidR="001C2CDD" w:rsidRPr="00C96305">
              <w:rPr>
                <w:rFonts w:cstheme="minorHAnsi"/>
                <w:i/>
                <w:iCs/>
                <w:sz w:val="22"/>
              </w:rPr>
              <w:t>s</w:t>
            </w:r>
            <w:r w:rsidRPr="00C96305">
              <w:rPr>
                <w:rFonts w:cstheme="minorHAnsi"/>
                <w:i/>
                <w:iCs/>
                <w:sz w:val="22"/>
              </w:rPr>
              <w:t xml:space="preserve"> suivant le modèle visé à l’article 4, §2, alinéa 1</w:t>
            </w:r>
            <w:r w:rsidRPr="00C96305">
              <w:rPr>
                <w:rFonts w:cstheme="minorHAnsi"/>
                <w:i/>
                <w:iCs/>
                <w:sz w:val="22"/>
                <w:vertAlign w:val="superscript"/>
              </w:rPr>
              <w:t>er</w:t>
            </w:r>
            <w:r w:rsidRPr="00C96305">
              <w:rPr>
                <w:rFonts w:cstheme="minorHAnsi"/>
                <w:i/>
                <w:iCs/>
                <w:sz w:val="22"/>
              </w:rPr>
              <w:t>,4° et un recueil de données, dans les délais fixés par la convention. »</w:t>
            </w:r>
          </w:p>
        </w:tc>
      </w:tr>
      <w:tr w:rsidR="00C12C2F" w:rsidRPr="00C96305" w14:paraId="65E16D46" w14:textId="77777777" w:rsidTr="00A6574E">
        <w:tc>
          <w:tcPr>
            <w:tcW w:w="9805" w:type="dxa"/>
            <w:shd w:val="clear" w:color="auto" w:fill="F3F3F4" w:themeFill="background2" w:themeFillTint="33"/>
          </w:tcPr>
          <w:p w14:paraId="2C377071" w14:textId="690DE67A" w:rsidR="00C12C2F" w:rsidRPr="00C96305" w:rsidRDefault="006B3492" w:rsidP="0018221C">
            <w:pPr>
              <w:tabs>
                <w:tab w:val="left" w:pos="2977"/>
              </w:tabs>
              <w:rPr>
                <w:b/>
                <w:bCs/>
              </w:rPr>
            </w:pPr>
            <w:r w:rsidRPr="00C96305">
              <w:rPr>
                <w:b/>
                <w:bCs/>
                <w:color w:val="1E439D" w:themeColor="background1" w:themeShade="80"/>
              </w:rPr>
              <w:t>Objet du rapport d’activité</w:t>
            </w:r>
            <w:r w:rsidR="004225C6" w:rsidRPr="00C96305">
              <w:rPr>
                <w:b/>
                <w:bCs/>
                <w:color w:val="1E439D" w:themeColor="background1" w:themeShade="80"/>
              </w:rPr>
              <w:t>s</w:t>
            </w:r>
            <w:r w:rsidRPr="00C96305">
              <w:rPr>
                <w:b/>
                <w:bCs/>
                <w:color w:val="1E439D" w:themeColor="background1" w:themeShade="80"/>
              </w:rPr>
              <w:t xml:space="preserve"> annuel</w:t>
            </w:r>
          </w:p>
        </w:tc>
      </w:tr>
      <w:tr w:rsidR="00FC5D64" w:rsidRPr="00C96305" w14:paraId="52EC5BFD" w14:textId="77777777" w:rsidTr="00A6574E">
        <w:tc>
          <w:tcPr>
            <w:tcW w:w="9805" w:type="dxa"/>
          </w:tcPr>
          <w:p w14:paraId="570F6DC0" w14:textId="471FC513" w:rsidR="00F742B5" w:rsidRPr="00C96305" w:rsidRDefault="00FC5D64" w:rsidP="00C12C2F">
            <w:pPr>
              <w:widowControl w:val="0"/>
              <w:spacing w:after="0" w:line="240" w:lineRule="auto"/>
              <w:jc w:val="both"/>
              <w:rPr>
                <w:sz w:val="22"/>
              </w:rPr>
            </w:pPr>
            <w:r w:rsidRPr="00C96305">
              <w:rPr>
                <w:sz w:val="22"/>
              </w:rPr>
              <w:t xml:space="preserve">Le rapport annuel est un outil de suivi </w:t>
            </w:r>
            <w:r w:rsidR="008567FC" w:rsidRPr="00C96305">
              <w:rPr>
                <w:sz w:val="22"/>
              </w:rPr>
              <w:t xml:space="preserve">permettant de rendre compte de l’état d’avancement </w:t>
            </w:r>
            <w:r w:rsidRPr="00C96305">
              <w:rPr>
                <w:sz w:val="22"/>
              </w:rPr>
              <w:t xml:space="preserve">de votre projet. </w:t>
            </w:r>
            <w:r w:rsidR="008A21CF" w:rsidRPr="00C96305">
              <w:rPr>
                <w:sz w:val="22"/>
              </w:rPr>
              <w:t>Il permet d’évaluer et de questionner les fondement</w:t>
            </w:r>
            <w:r w:rsidR="00C863AA" w:rsidRPr="00C96305">
              <w:rPr>
                <w:sz w:val="22"/>
              </w:rPr>
              <w:t>s</w:t>
            </w:r>
            <w:r w:rsidR="008A21CF" w:rsidRPr="00C96305">
              <w:rPr>
                <w:sz w:val="22"/>
              </w:rPr>
              <w:t xml:space="preserve"> du projet à échéance régulière.</w:t>
            </w:r>
            <w:r w:rsidR="0009776F">
              <w:rPr>
                <w:sz w:val="22"/>
              </w:rPr>
              <w:t xml:space="preserve"> </w:t>
            </w:r>
            <w:r w:rsidR="00F742B5" w:rsidRPr="00C96305">
              <w:rPr>
                <w:sz w:val="22"/>
              </w:rPr>
              <w:t>Les éléments du rapport annuel contribueront également au suivi et à la mise en œuvre du plan opérationnel.</w:t>
            </w:r>
          </w:p>
          <w:p w14:paraId="142842BC" w14:textId="77777777" w:rsidR="005C4B72" w:rsidRPr="00C96305" w:rsidRDefault="005C4B72" w:rsidP="00C12C2F">
            <w:pPr>
              <w:widowControl w:val="0"/>
              <w:spacing w:after="0" w:line="240" w:lineRule="auto"/>
              <w:jc w:val="both"/>
              <w:rPr>
                <w:sz w:val="22"/>
              </w:rPr>
            </w:pPr>
          </w:p>
          <w:p w14:paraId="0B262F2C" w14:textId="232CBDE9" w:rsidR="00FC5D64" w:rsidRPr="00C96305" w:rsidRDefault="000A0AC0" w:rsidP="00C12C2F">
            <w:pPr>
              <w:widowControl w:val="0"/>
              <w:spacing w:after="0" w:line="240" w:lineRule="auto"/>
              <w:jc w:val="both"/>
            </w:pPr>
            <w:r w:rsidRPr="00C96305">
              <w:rPr>
                <w:sz w:val="22"/>
              </w:rPr>
              <w:t>Les éléments apportés dans le rapport annuel seront utilisés comme base de dialogue entre les opérateurs désignés en promotion de la santé et les agents de la Cellule « promotion de la santé ». L’analyse partagée du rapport annuel pourra conduire à une réévaluation de la convention selon la procédure prévue à l’article 18 de l’arrêté 2016/732 de la Commission communautaire française du 16 février 2017 portant exécution du décret de la Commission communautaire française du 18 février 2016 relatif à la promotion de la santé.</w:t>
            </w:r>
          </w:p>
        </w:tc>
      </w:tr>
      <w:tr w:rsidR="00FC5D64" w:rsidRPr="00C96305" w14:paraId="041E2F22" w14:textId="77777777" w:rsidTr="00A6574E">
        <w:tc>
          <w:tcPr>
            <w:tcW w:w="9805" w:type="dxa"/>
            <w:shd w:val="clear" w:color="auto" w:fill="F3F3F4" w:themeFill="background2" w:themeFillTint="33"/>
          </w:tcPr>
          <w:p w14:paraId="5091CACE" w14:textId="5D18D946" w:rsidR="00FC5D64" w:rsidRPr="00C96305" w:rsidRDefault="00FC5D64" w:rsidP="0018221C">
            <w:pPr>
              <w:tabs>
                <w:tab w:val="left" w:pos="2977"/>
              </w:tabs>
              <w:rPr>
                <w:b/>
                <w:bCs/>
              </w:rPr>
            </w:pPr>
            <w:r w:rsidRPr="00C96305">
              <w:rPr>
                <w:b/>
                <w:bCs/>
                <w:color w:val="1E439D" w:themeColor="background1" w:themeShade="80"/>
              </w:rPr>
              <w:t>Ressources</w:t>
            </w:r>
          </w:p>
        </w:tc>
      </w:tr>
      <w:tr w:rsidR="00FC5D64" w:rsidRPr="00C96305" w14:paraId="2C5323DC" w14:textId="77777777" w:rsidTr="00A6574E">
        <w:tc>
          <w:tcPr>
            <w:tcW w:w="9805" w:type="dxa"/>
          </w:tcPr>
          <w:p w14:paraId="6F0795A6" w14:textId="77777777" w:rsidR="000A0AC0" w:rsidRPr="00C96305" w:rsidRDefault="000A0AC0" w:rsidP="000A0AC0">
            <w:pPr>
              <w:widowControl w:val="0"/>
              <w:numPr>
                <w:ilvl w:val="0"/>
                <w:numId w:val="14"/>
              </w:numPr>
              <w:spacing w:after="0" w:line="240" w:lineRule="auto"/>
              <w:contextualSpacing/>
              <w:jc w:val="both"/>
              <w:rPr>
                <w:sz w:val="22"/>
              </w:rPr>
            </w:pPr>
            <w:r w:rsidRPr="00C96305">
              <w:rPr>
                <w:sz w:val="22"/>
              </w:rPr>
              <w:t>Décret de la Commission communautaire française du 18 février 2016 relatif à la promotion de la santé</w:t>
            </w:r>
          </w:p>
          <w:p w14:paraId="1104FD2A" w14:textId="77777777" w:rsidR="000A0AC0" w:rsidRPr="00C96305" w:rsidRDefault="000A0AC0" w:rsidP="000A0AC0">
            <w:pPr>
              <w:widowControl w:val="0"/>
              <w:numPr>
                <w:ilvl w:val="0"/>
                <w:numId w:val="14"/>
              </w:numPr>
              <w:spacing w:after="0" w:line="240" w:lineRule="auto"/>
              <w:contextualSpacing/>
              <w:jc w:val="both"/>
              <w:rPr>
                <w:sz w:val="22"/>
              </w:rPr>
            </w:pPr>
            <w:r w:rsidRPr="00C96305">
              <w:rPr>
                <w:sz w:val="22"/>
              </w:rPr>
              <w:t>Arrêté 2016/732 de la Commission communautaire française du 16 février 2017 portant exécution du Décret de la Commission communautaire française du 18 février 2016 relatif à la promotion de la santé ;</w:t>
            </w:r>
          </w:p>
          <w:p w14:paraId="0770F17A" w14:textId="77777777" w:rsidR="000A0AC0" w:rsidRPr="00C96305" w:rsidRDefault="000A0AC0" w:rsidP="000A0AC0">
            <w:pPr>
              <w:widowControl w:val="0"/>
              <w:numPr>
                <w:ilvl w:val="0"/>
                <w:numId w:val="14"/>
              </w:numPr>
              <w:spacing w:after="0" w:line="240" w:lineRule="auto"/>
              <w:contextualSpacing/>
              <w:jc w:val="both"/>
              <w:rPr>
                <w:sz w:val="22"/>
              </w:rPr>
            </w:pPr>
            <w:r w:rsidRPr="00C96305">
              <w:rPr>
                <w:sz w:val="22"/>
              </w:rPr>
              <w:t>Plan de Promotion de la Santé 2023 ;</w:t>
            </w:r>
          </w:p>
          <w:p w14:paraId="12EC9829" w14:textId="77777777" w:rsidR="000A0AC0" w:rsidRPr="00C96305" w:rsidRDefault="000A0AC0" w:rsidP="000A0AC0">
            <w:pPr>
              <w:widowControl w:val="0"/>
              <w:numPr>
                <w:ilvl w:val="0"/>
                <w:numId w:val="14"/>
              </w:numPr>
              <w:spacing w:after="0" w:line="240" w:lineRule="auto"/>
              <w:contextualSpacing/>
              <w:jc w:val="both"/>
              <w:rPr>
                <w:sz w:val="22"/>
              </w:rPr>
            </w:pPr>
            <w:r w:rsidRPr="00C96305">
              <w:rPr>
                <w:sz w:val="22"/>
              </w:rPr>
              <w:t>Votre convention et votre arrêté de désignation ;</w:t>
            </w:r>
          </w:p>
          <w:p w14:paraId="19961146" w14:textId="77777777" w:rsidR="000A0AC0" w:rsidRPr="00C96305" w:rsidRDefault="000A0AC0" w:rsidP="000A0AC0">
            <w:pPr>
              <w:widowControl w:val="0"/>
              <w:numPr>
                <w:ilvl w:val="0"/>
                <w:numId w:val="14"/>
              </w:numPr>
              <w:spacing w:after="0" w:line="240" w:lineRule="auto"/>
              <w:contextualSpacing/>
              <w:jc w:val="both"/>
              <w:rPr>
                <w:sz w:val="22"/>
              </w:rPr>
            </w:pPr>
            <w:r w:rsidRPr="00C96305">
              <w:rPr>
                <w:sz w:val="22"/>
              </w:rPr>
              <w:t>Vos fiches actions révisées remises à l’Administration ;</w:t>
            </w:r>
          </w:p>
          <w:p w14:paraId="2D215CA2" w14:textId="77777777" w:rsidR="000A0AC0" w:rsidRPr="00C96305" w:rsidRDefault="000A0AC0" w:rsidP="000A0AC0">
            <w:pPr>
              <w:widowControl w:val="0"/>
              <w:numPr>
                <w:ilvl w:val="0"/>
                <w:numId w:val="14"/>
              </w:numPr>
              <w:spacing w:after="0" w:line="240" w:lineRule="auto"/>
              <w:contextualSpacing/>
              <w:jc w:val="both"/>
              <w:rPr>
                <w:sz w:val="22"/>
              </w:rPr>
            </w:pPr>
            <w:r w:rsidRPr="00C96305">
              <w:rPr>
                <w:sz w:val="22"/>
              </w:rPr>
              <w:t>Le cas échéant, synthèse des éléments échangés avec l’Administration lors d’une visite annuelle ou d’une rencontre de suivi ;</w:t>
            </w:r>
          </w:p>
          <w:p w14:paraId="1502ED37" w14:textId="554FD745" w:rsidR="00FC5D64" w:rsidRPr="00C96305" w:rsidRDefault="000A0AC0" w:rsidP="000A0AC0">
            <w:pPr>
              <w:widowControl w:val="0"/>
              <w:numPr>
                <w:ilvl w:val="0"/>
                <w:numId w:val="14"/>
              </w:numPr>
              <w:spacing w:after="0" w:line="240" w:lineRule="auto"/>
              <w:contextualSpacing/>
              <w:jc w:val="both"/>
            </w:pPr>
            <w:r w:rsidRPr="00C96305">
              <w:rPr>
                <w:sz w:val="22"/>
              </w:rPr>
              <w:t>Pour les questions portant sur le rapport d’activité</w:t>
            </w:r>
            <w:r w:rsidR="004225C6" w:rsidRPr="00C96305">
              <w:rPr>
                <w:sz w:val="22"/>
              </w:rPr>
              <w:t>s</w:t>
            </w:r>
            <w:r w:rsidRPr="00C96305">
              <w:rPr>
                <w:sz w:val="22"/>
              </w:rPr>
              <w:t xml:space="preserve"> : </w:t>
            </w:r>
            <w:hyperlink r:id="rId8" w:history="1">
              <w:r w:rsidRPr="00C96305">
                <w:rPr>
                  <w:rStyle w:val="Lienhypertexte"/>
                  <w:sz w:val="22"/>
                </w:rPr>
                <w:t>promotionsante@spfb.brussels</w:t>
              </w:r>
            </w:hyperlink>
          </w:p>
        </w:tc>
      </w:tr>
      <w:tr w:rsidR="00FC5D64" w:rsidRPr="00C96305" w14:paraId="0F495CAD" w14:textId="77777777" w:rsidTr="00A6574E">
        <w:tc>
          <w:tcPr>
            <w:tcW w:w="9805" w:type="dxa"/>
            <w:shd w:val="clear" w:color="auto" w:fill="F3F3F4" w:themeFill="background2" w:themeFillTint="33"/>
          </w:tcPr>
          <w:p w14:paraId="0C937056" w14:textId="21EF3DA9" w:rsidR="00FC5D64" w:rsidRPr="00C96305" w:rsidRDefault="00FC5D64" w:rsidP="0018221C">
            <w:pPr>
              <w:tabs>
                <w:tab w:val="left" w:pos="2977"/>
              </w:tabs>
              <w:rPr>
                <w:b/>
                <w:bCs/>
              </w:rPr>
            </w:pPr>
            <w:r w:rsidRPr="00C96305">
              <w:rPr>
                <w:b/>
                <w:bCs/>
                <w:color w:val="1E439D" w:themeColor="background1" w:themeShade="80"/>
              </w:rPr>
              <w:t>Modalités d’introduction</w:t>
            </w:r>
          </w:p>
        </w:tc>
      </w:tr>
      <w:tr w:rsidR="00FC5D64" w:rsidRPr="00C96305" w14:paraId="01721D50" w14:textId="77777777" w:rsidTr="00A6574E">
        <w:tc>
          <w:tcPr>
            <w:tcW w:w="9805" w:type="dxa"/>
          </w:tcPr>
          <w:p w14:paraId="111DF2DB" w14:textId="76CC2A87" w:rsidR="000A0AC0" w:rsidRPr="00C96305" w:rsidRDefault="000A0AC0" w:rsidP="000A0AC0">
            <w:pPr>
              <w:pStyle w:val="Paragraphedeliste"/>
              <w:keepNext/>
              <w:numPr>
                <w:ilvl w:val="0"/>
                <w:numId w:val="16"/>
              </w:numPr>
              <w:jc w:val="both"/>
              <w:rPr>
                <w:sz w:val="22"/>
              </w:rPr>
            </w:pPr>
            <w:r w:rsidRPr="00C96305">
              <w:rPr>
                <w:b/>
                <w:bCs/>
                <w:color w:val="1E439D" w:themeColor="background1" w:themeShade="80"/>
                <w:sz w:val="22"/>
              </w:rPr>
              <w:t xml:space="preserve">Format : </w:t>
            </w:r>
            <w:r w:rsidRPr="00C96305">
              <w:rPr>
                <w:color w:val="auto"/>
                <w:sz w:val="22"/>
              </w:rPr>
              <w:t xml:space="preserve">Envoi du rapport en </w:t>
            </w:r>
            <w:r w:rsidRPr="00C96305">
              <w:rPr>
                <w:color w:val="auto"/>
                <w:sz w:val="22"/>
                <w:u w:val="single"/>
              </w:rPr>
              <w:t xml:space="preserve">format </w:t>
            </w:r>
            <w:r w:rsidRPr="00C96305">
              <w:rPr>
                <w:sz w:val="22"/>
                <w:u w:val="single"/>
              </w:rPr>
              <w:t>Word</w:t>
            </w:r>
            <w:r w:rsidRPr="00C96305">
              <w:rPr>
                <w:sz w:val="22"/>
              </w:rPr>
              <w:t xml:space="preserve">. Le nombre de pages du rapport n’est pas </w:t>
            </w:r>
            <w:r w:rsidR="006D7405" w:rsidRPr="00C96305">
              <w:rPr>
                <w:sz w:val="22"/>
              </w:rPr>
              <w:t>limité</w:t>
            </w:r>
            <w:r w:rsidR="00840DBD">
              <w:rPr>
                <w:sz w:val="22"/>
              </w:rPr>
              <w:t xml:space="preserve">. </w:t>
            </w:r>
            <w:r w:rsidRPr="00C96305">
              <w:rPr>
                <w:sz w:val="22"/>
              </w:rPr>
              <w:t xml:space="preserve">Merci cependant d’être </w:t>
            </w:r>
            <w:r w:rsidRPr="00C96305">
              <w:rPr>
                <w:sz w:val="22"/>
                <w:u w:val="single"/>
              </w:rPr>
              <w:t>synthétique</w:t>
            </w:r>
            <w:r w:rsidRPr="00C96305">
              <w:rPr>
                <w:sz w:val="22"/>
              </w:rPr>
              <w:t xml:space="preserve"> pour en faciliter la lecture. </w:t>
            </w:r>
          </w:p>
          <w:p w14:paraId="0C750CA0" w14:textId="7302630E" w:rsidR="00FC5D64" w:rsidRPr="00C96305" w:rsidRDefault="000A0AC0" w:rsidP="000A0AC0">
            <w:pPr>
              <w:pStyle w:val="Paragraphedeliste"/>
              <w:numPr>
                <w:ilvl w:val="0"/>
                <w:numId w:val="16"/>
              </w:numPr>
              <w:jc w:val="both"/>
              <w:rPr>
                <w:b/>
                <w:sz w:val="22"/>
              </w:rPr>
            </w:pPr>
            <w:r w:rsidRPr="00C96305">
              <w:rPr>
                <w:b/>
                <w:bCs/>
                <w:color w:val="1E439D" w:themeColor="background1" w:themeShade="80"/>
                <w:sz w:val="22"/>
              </w:rPr>
              <w:t>Modalités d’envoi :</w:t>
            </w:r>
            <w:r w:rsidRPr="00C96305">
              <w:rPr>
                <w:color w:val="1E439D" w:themeColor="background1" w:themeShade="80"/>
                <w:sz w:val="22"/>
              </w:rPr>
              <w:t xml:space="preserve"> </w:t>
            </w:r>
            <w:r w:rsidRPr="00C96305">
              <w:rPr>
                <w:sz w:val="22"/>
              </w:rPr>
              <w:t>Le rapport d’activité</w:t>
            </w:r>
            <w:r w:rsidR="004225C6" w:rsidRPr="00C96305">
              <w:rPr>
                <w:sz w:val="22"/>
              </w:rPr>
              <w:t>s</w:t>
            </w:r>
            <w:r w:rsidRPr="00C96305">
              <w:rPr>
                <w:sz w:val="22"/>
              </w:rPr>
              <w:t xml:space="preserve"> pour l’année en cours (année N) </w:t>
            </w:r>
            <w:r w:rsidRPr="00C96305">
              <w:rPr>
                <w:b/>
                <w:sz w:val="22"/>
              </w:rPr>
              <w:t>accompagné de son annexe n°1 et de ses pièces justificatives</w:t>
            </w:r>
            <w:r w:rsidRPr="00C96305">
              <w:rPr>
                <w:sz w:val="22"/>
              </w:rPr>
              <w:t xml:space="preserve"> doit être transmis pour le </w:t>
            </w:r>
            <w:r w:rsidRPr="00C96305">
              <w:rPr>
                <w:b/>
                <w:sz w:val="22"/>
              </w:rPr>
              <w:t xml:space="preserve">31 mars </w:t>
            </w:r>
            <w:r w:rsidRPr="00C96305">
              <w:rPr>
                <w:bCs/>
                <w:sz w:val="22"/>
              </w:rPr>
              <w:t>de l’année d’après</w:t>
            </w:r>
            <w:r w:rsidRPr="00C96305">
              <w:rPr>
                <w:sz w:val="22"/>
              </w:rPr>
              <w:t xml:space="preserve"> au plus tard (année N+1). Il sera transmis </w:t>
            </w:r>
            <w:r w:rsidRPr="00C96305">
              <w:rPr>
                <w:b/>
                <w:bCs/>
                <w:sz w:val="22"/>
              </w:rPr>
              <w:t>uniquement</w:t>
            </w:r>
            <w:r w:rsidRPr="00C96305">
              <w:rPr>
                <w:sz w:val="22"/>
              </w:rPr>
              <w:t xml:space="preserve"> en format numérique</w:t>
            </w:r>
            <w:r w:rsidRPr="00C96305">
              <w:rPr>
                <w:b/>
                <w:sz w:val="22"/>
              </w:rPr>
              <w:t xml:space="preserve"> </w:t>
            </w:r>
            <w:r w:rsidRPr="00C96305">
              <w:rPr>
                <w:sz w:val="22"/>
              </w:rPr>
              <w:t xml:space="preserve">à l’adresse mail suivante : </w:t>
            </w:r>
            <w:hyperlink r:id="rId9" w:history="1">
              <w:r w:rsidRPr="00C96305">
                <w:rPr>
                  <w:rStyle w:val="Lienhypertexte"/>
                  <w:sz w:val="22"/>
                </w:rPr>
                <w:t>promotionsante@spfb.brussels</w:t>
              </w:r>
            </w:hyperlink>
          </w:p>
        </w:tc>
      </w:tr>
    </w:tbl>
    <w:p w14:paraId="5703B31B" w14:textId="77777777" w:rsidR="00A6574E" w:rsidRPr="00C96305" w:rsidRDefault="00A6574E" w:rsidP="0018221C">
      <w:pPr>
        <w:tabs>
          <w:tab w:val="left" w:pos="2977"/>
        </w:tabs>
      </w:pPr>
    </w:p>
    <w:p w14:paraId="2005DDE4" w14:textId="534346E5" w:rsidR="0011278D" w:rsidRPr="00C96305" w:rsidRDefault="000E1B9D" w:rsidP="0018221C">
      <w:pPr>
        <w:tabs>
          <w:tab w:val="left" w:pos="2977"/>
        </w:tabs>
      </w:pPr>
      <w:r w:rsidRPr="00C96305">
        <w:rPr>
          <w:noProof/>
        </w:rPr>
        <w:lastRenderedPageBreak/>
        <mc:AlternateContent>
          <mc:Choice Requires="wps">
            <w:drawing>
              <wp:anchor distT="45720" distB="45720" distL="114300" distR="114300" simplePos="0" relativeHeight="251661312" behindDoc="0" locked="0" layoutInCell="1" allowOverlap="1" wp14:anchorId="0F741742" wp14:editId="73ACFE10">
                <wp:simplePos x="0" y="0"/>
                <wp:positionH relativeFrom="margin">
                  <wp:posOffset>0</wp:posOffset>
                </wp:positionH>
                <wp:positionV relativeFrom="paragraph">
                  <wp:posOffset>264160</wp:posOffset>
                </wp:positionV>
                <wp:extent cx="6167755" cy="1257300"/>
                <wp:effectExtent l="514350" t="0" r="42545" b="7620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257300"/>
                        </a:xfrm>
                        <a:prstGeom prst="rect">
                          <a:avLst/>
                        </a:prstGeom>
                        <a:solidFill>
                          <a:schemeClr val="bg2">
                            <a:lumMod val="20000"/>
                            <a:lumOff val="80000"/>
                          </a:schemeClr>
                        </a:solidFill>
                        <a:ln w="19050">
                          <a:noFill/>
                          <a:miter lim="800000"/>
                          <a:headEnd/>
                          <a:tailEnd/>
                        </a:ln>
                        <a:effectLst>
                          <a:outerShdw blurRad="76200" dir="13500000" sy="23000" kx="1200000" algn="br" rotWithShape="0">
                            <a:prstClr val="black">
                              <a:alpha val="20000"/>
                            </a:prstClr>
                          </a:outerShdw>
                        </a:effectLst>
                      </wps:spPr>
                      <wps:txbx>
                        <w:txbxContent>
                          <w:p w14:paraId="45CED669" w14:textId="5FDF7F0F" w:rsidR="000E1B9D" w:rsidRDefault="000E1B9D" w:rsidP="000E1B9D">
                            <w:pPr>
                              <w:pStyle w:val="Titre1"/>
                              <w:spacing w:before="0"/>
                              <w:jc w:val="center"/>
                              <w:rPr>
                                <w:color w:val="1E439D" w:themeColor="background1" w:themeShade="80"/>
                                <w:sz w:val="36"/>
                                <w:szCs w:val="36"/>
                              </w:rPr>
                            </w:pPr>
                            <w:r w:rsidRPr="005E1BD4">
                              <w:rPr>
                                <w:color w:val="1E439D" w:themeColor="background1" w:themeShade="80"/>
                                <w:sz w:val="36"/>
                                <w:szCs w:val="36"/>
                              </w:rPr>
                              <w:t>RAPPORT D'ACTIVITÉ</w:t>
                            </w:r>
                            <w:r w:rsidR="004225C6">
                              <w:rPr>
                                <w:color w:val="1E439D" w:themeColor="background1" w:themeShade="80"/>
                                <w:sz w:val="36"/>
                                <w:szCs w:val="36"/>
                              </w:rPr>
                              <w:t>S</w:t>
                            </w:r>
                            <w:r w:rsidRPr="005E1BD4">
                              <w:rPr>
                                <w:color w:val="1E439D" w:themeColor="background1" w:themeShade="80"/>
                                <w:sz w:val="36"/>
                                <w:szCs w:val="36"/>
                              </w:rPr>
                              <w:t xml:space="preserve"> ANNUEL</w:t>
                            </w:r>
                            <w:r w:rsidR="00E6015B">
                              <w:rPr>
                                <w:color w:val="1E439D" w:themeColor="background1" w:themeShade="80"/>
                                <w:sz w:val="36"/>
                                <w:szCs w:val="36"/>
                              </w:rPr>
                              <w:t xml:space="preserve"> : </w:t>
                            </w:r>
                            <w:sdt>
                              <w:sdtPr>
                                <w:rPr>
                                  <w:color w:val="606366" w:themeColor="background2" w:themeShade="80"/>
                                  <w:sz w:val="36"/>
                                  <w:szCs w:val="36"/>
                                </w:rPr>
                                <w:id w:val="-1921628310"/>
                                <w:placeholder>
                                  <w:docPart w:val="D1DB68F9A82144D3B21ED93A05D46A59"/>
                                </w:placeholder>
                                <w:text/>
                              </w:sdtPr>
                              <w:sdtContent>
                                <w:r w:rsidR="004236C7" w:rsidRPr="00EC1704">
                                  <w:rPr>
                                    <w:color w:val="606366" w:themeColor="background2" w:themeShade="80"/>
                                    <w:sz w:val="36"/>
                                    <w:szCs w:val="36"/>
                                  </w:rPr>
                                  <w:t>2025</w:t>
                                </w:r>
                              </w:sdtContent>
                            </w:sdt>
                          </w:p>
                          <w:p w14:paraId="2B044201" w14:textId="5F466D75" w:rsidR="000E1B9D" w:rsidRPr="005E1BD4" w:rsidRDefault="000E1B9D" w:rsidP="000E1B9D">
                            <w:pPr>
                              <w:pStyle w:val="Titre1"/>
                              <w:spacing w:before="0"/>
                              <w:jc w:val="center"/>
                              <w:rPr>
                                <w:color w:val="1E439D" w:themeColor="background1" w:themeShade="80"/>
                                <w:sz w:val="36"/>
                                <w:szCs w:val="36"/>
                              </w:rPr>
                            </w:pPr>
                            <w:r w:rsidRPr="005E1BD4">
                              <w:rPr>
                                <w:color w:val="1E439D" w:themeColor="background1" w:themeShade="80"/>
                                <w:sz w:val="36"/>
                                <w:szCs w:val="36"/>
                              </w:rPr>
                              <w:t xml:space="preserve">POUR </w:t>
                            </w:r>
                            <w:r w:rsidRPr="00D70C64">
                              <w:rPr>
                                <w:color w:val="1E439D" w:themeColor="background1" w:themeShade="80"/>
                                <w:sz w:val="36"/>
                                <w:szCs w:val="36"/>
                              </w:rPr>
                              <w:t xml:space="preserve">LES </w:t>
                            </w:r>
                            <w:r w:rsidR="00B71842" w:rsidRPr="00D70C64">
                              <w:rPr>
                                <w:color w:val="1E439D" w:themeColor="background1" w:themeShade="80"/>
                                <w:sz w:val="36"/>
                                <w:szCs w:val="36"/>
                              </w:rPr>
                              <w:t>SERVICES</w:t>
                            </w:r>
                            <w:r w:rsidR="00FA6DEC">
                              <w:rPr>
                                <w:color w:val="1E439D" w:themeColor="background1" w:themeShade="80"/>
                                <w:sz w:val="36"/>
                                <w:szCs w:val="36"/>
                              </w:rPr>
                              <w:t xml:space="preserve"> DE</w:t>
                            </w:r>
                            <w:r w:rsidR="00B71842" w:rsidRPr="00D70C64">
                              <w:rPr>
                                <w:color w:val="1E439D" w:themeColor="background1" w:themeShade="80"/>
                                <w:sz w:val="36"/>
                                <w:szCs w:val="36"/>
                              </w:rPr>
                              <w:t xml:space="preserve"> SUPPORT ET LES SERVICES D’ACCOMPAGNEMENT</w:t>
                            </w:r>
                            <w:r w:rsidR="00B71842">
                              <w:rPr>
                                <w:color w:val="1E439D" w:themeColor="background1" w:themeShade="80"/>
                                <w:sz w:val="36"/>
                                <w:szCs w:val="36"/>
                              </w:rPr>
                              <w:t xml:space="preserve"> </w:t>
                            </w:r>
                            <w:r w:rsidRPr="005E1BD4">
                              <w:rPr>
                                <w:color w:val="1E439D" w:themeColor="background1" w:themeShade="80"/>
                                <w:sz w:val="36"/>
                                <w:szCs w:val="36"/>
                              </w:rPr>
                              <w:t>DE PROMOTION DE LA SANTÉ</w:t>
                            </w:r>
                            <w:r w:rsidR="005662C7">
                              <w:rPr>
                                <w:color w:val="1E439D" w:themeColor="background1" w:themeShade="80"/>
                                <w:sz w:val="36"/>
                                <w:szCs w:val="36"/>
                              </w:rPr>
                              <w:t xml:space="preserve"> DE LA COMMISSION COMMUNAUTAIRE FRANÇAISE</w:t>
                            </w:r>
                          </w:p>
                          <w:p w14:paraId="5D64DB41" w14:textId="77777777" w:rsidR="000E1B9D" w:rsidRDefault="000E1B9D" w:rsidP="000E1B9D"/>
                          <w:p w14:paraId="013C43FA" w14:textId="77777777" w:rsidR="000E1B9D" w:rsidRDefault="000E1B9D" w:rsidP="000E1B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41742" id="_x0000_s1027" type="#_x0000_t202" style="position:absolute;margin-left:0;margin-top:20.8pt;width:485.65pt;height:9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KViAIAAPoEAAAOAAAAZHJzL2Uyb0RvYy54bWysVE1v2zAMvQ/YfxB0X22nTdIadYquXYcB&#10;3QfWDTvTshwLlUVPUuJ0v34U89Gsuw27CCJlPT4+PvnyatNbsdY+GHSVLE5yKbRT2Bi3rOT3b3dv&#10;zqUIEVwDFp2u5JMO8mrx+tXlOJR6gh3aRntBIC6U41DJLsahzLKgOt1DOMFBOzps0fcQKfTLrPEw&#10;Enpvs0mez7IRfTN4VDoEyt5uD+WC8dtWq/i5bYOOwlaSuEVePa91WrPFJZRLD0Nn1I4G/AOLHoyj&#10;ogeoW4ggVt78BdUb5TFgG08U9hm2rVGae6BuivxFNw8dDJp7IXHCcJAp/D9Y9Wn9MHzxIm7e4oYG&#10;yE2E4R7VYxAObzpwS33tPY6dhoYKF0mybBxCubuapA5lSCD1+BEbGjKsIjLQpvV9UoX6FIROA3g6&#10;iK43UShKzorZfD6dSqHorJhM56c5jyWDcn998CG+19iLtKmkp6kyPKzvQ0x0oNx/kqoFtKa5M9Zy&#10;kJykb6wXayAP1MsJX7Wrnrhuc+SjbUkoKU1+2abP92mCZz8mFC72RwHrxEjEL/JpzsgOU2n2VW8i&#10;mduavpIMtrNbUvKda/iTCMZu91TFusRYs22pM1ZuRRAPXTOK2q78V2gqOZ8RYSkaQzYuTqeJJYWB&#10;1JuQdLR9TIPkpigAu6SHWXspPMYfJnZsqjSFBJ9ke9bGgnrkNNihgxfi7ETea4B7YqzIEWf2RrLD&#10;1hhxU2+EIdpsnGSVGpsnMgvRYUfQz4M2HfpfUoz0ECsZfq7AaynsB0eGuyjOzqiPyMHZdD6hwB+f&#10;1Mcn4BRBVTJS57y9ifzaU7MOr8mYrWHLPDPZ2ZkeGLey+xmkF3wc81fPv6zFbwAAAP//AwBQSwME&#10;FAAGAAgAAAAhADPH02DbAAAABwEAAA8AAABkcnMvZG93bnJldi54bWxMj0FPg0AUhO8m/ofNM/Fm&#10;F1qDFnk0RjHRo9V43rKvQGTfEvZB0V/vetLjZCYz3xS7xfVqpjF0nhHSVQKKuPa24wbh/e3p6hZU&#10;EMPW9J4J4YsC7Mrzs8Lk1p/4lea9NCqWcMgNQisy5FqHuiVnwsoPxNE7+tEZiXJstB3NKZa7Xq+T&#10;JNPOdBwXWjPQQ0v1535yCPP3IlX3KM9EXGXHj2mQKntBvLxY7u9ACS3yF4Zf/IgOZWQ6+IltUD1C&#10;PCII12kGKrrbm3QD6oCw3mwz0GWh//OXPwAAAP//AwBQSwECLQAUAAYACAAAACEAtoM4kv4AAADh&#10;AQAAEwAAAAAAAAAAAAAAAAAAAAAAW0NvbnRlbnRfVHlwZXNdLnhtbFBLAQItABQABgAIAAAAIQA4&#10;/SH/1gAAAJQBAAALAAAAAAAAAAAAAAAAAC8BAABfcmVscy8ucmVsc1BLAQItABQABgAIAAAAIQC7&#10;ZjKViAIAAPoEAAAOAAAAAAAAAAAAAAAAAC4CAABkcnMvZTJvRG9jLnhtbFBLAQItABQABgAIAAAA&#10;IQAzx9Ng2wAAAAcBAAAPAAAAAAAAAAAAAAAAAOIEAABkcnMvZG93bnJldi54bWxQSwUGAAAAAAQA&#10;BADzAAAA6gUAAAAA&#10;" fillcolor="#f3f3f4 [670]" stroked="f" strokeweight="1.5pt">
                <v:shadow on="t" type="perspective" color="black" opacity="13107f" origin=".5,.5" offset="0,0" matrix=",23853f,,15073f"/>
                <v:textbox>
                  <w:txbxContent>
                    <w:p w14:paraId="45CED669" w14:textId="5FDF7F0F" w:rsidR="000E1B9D" w:rsidRDefault="000E1B9D" w:rsidP="000E1B9D">
                      <w:pPr>
                        <w:pStyle w:val="Titre1"/>
                        <w:spacing w:before="0"/>
                        <w:jc w:val="center"/>
                        <w:rPr>
                          <w:color w:val="1E439D" w:themeColor="background1" w:themeShade="80"/>
                          <w:sz w:val="36"/>
                          <w:szCs w:val="36"/>
                        </w:rPr>
                      </w:pPr>
                      <w:r w:rsidRPr="005E1BD4">
                        <w:rPr>
                          <w:color w:val="1E439D" w:themeColor="background1" w:themeShade="80"/>
                          <w:sz w:val="36"/>
                          <w:szCs w:val="36"/>
                        </w:rPr>
                        <w:t>RAPPORT D'ACTIVITÉ</w:t>
                      </w:r>
                      <w:r w:rsidR="004225C6">
                        <w:rPr>
                          <w:color w:val="1E439D" w:themeColor="background1" w:themeShade="80"/>
                          <w:sz w:val="36"/>
                          <w:szCs w:val="36"/>
                        </w:rPr>
                        <w:t>S</w:t>
                      </w:r>
                      <w:r w:rsidRPr="005E1BD4">
                        <w:rPr>
                          <w:color w:val="1E439D" w:themeColor="background1" w:themeShade="80"/>
                          <w:sz w:val="36"/>
                          <w:szCs w:val="36"/>
                        </w:rPr>
                        <w:t xml:space="preserve"> ANNUEL</w:t>
                      </w:r>
                      <w:r w:rsidR="00E6015B">
                        <w:rPr>
                          <w:color w:val="1E439D" w:themeColor="background1" w:themeShade="80"/>
                          <w:sz w:val="36"/>
                          <w:szCs w:val="36"/>
                        </w:rPr>
                        <w:t xml:space="preserve"> : </w:t>
                      </w:r>
                      <w:sdt>
                        <w:sdtPr>
                          <w:rPr>
                            <w:color w:val="606366" w:themeColor="background2" w:themeShade="80"/>
                            <w:sz w:val="36"/>
                            <w:szCs w:val="36"/>
                          </w:rPr>
                          <w:id w:val="-1921628310"/>
                          <w:placeholder>
                            <w:docPart w:val="D1DB68F9A82144D3B21ED93A05D46A59"/>
                          </w:placeholder>
                          <w:text/>
                        </w:sdtPr>
                        <w:sdtContent>
                          <w:r w:rsidR="004236C7" w:rsidRPr="00EC1704">
                            <w:rPr>
                              <w:color w:val="606366" w:themeColor="background2" w:themeShade="80"/>
                              <w:sz w:val="36"/>
                              <w:szCs w:val="36"/>
                            </w:rPr>
                            <w:t>2025</w:t>
                          </w:r>
                        </w:sdtContent>
                      </w:sdt>
                    </w:p>
                    <w:p w14:paraId="2B044201" w14:textId="5F466D75" w:rsidR="000E1B9D" w:rsidRPr="005E1BD4" w:rsidRDefault="000E1B9D" w:rsidP="000E1B9D">
                      <w:pPr>
                        <w:pStyle w:val="Titre1"/>
                        <w:spacing w:before="0"/>
                        <w:jc w:val="center"/>
                        <w:rPr>
                          <w:color w:val="1E439D" w:themeColor="background1" w:themeShade="80"/>
                          <w:sz w:val="36"/>
                          <w:szCs w:val="36"/>
                        </w:rPr>
                      </w:pPr>
                      <w:r w:rsidRPr="005E1BD4">
                        <w:rPr>
                          <w:color w:val="1E439D" w:themeColor="background1" w:themeShade="80"/>
                          <w:sz w:val="36"/>
                          <w:szCs w:val="36"/>
                        </w:rPr>
                        <w:t xml:space="preserve">POUR </w:t>
                      </w:r>
                      <w:r w:rsidRPr="00D70C64">
                        <w:rPr>
                          <w:color w:val="1E439D" w:themeColor="background1" w:themeShade="80"/>
                          <w:sz w:val="36"/>
                          <w:szCs w:val="36"/>
                        </w:rPr>
                        <w:t xml:space="preserve">LES </w:t>
                      </w:r>
                      <w:r w:rsidR="00B71842" w:rsidRPr="00D70C64">
                        <w:rPr>
                          <w:color w:val="1E439D" w:themeColor="background1" w:themeShade="80"/>
                          <w:sz w:val="36"/>
                          <w:szCs w:val="36"/>
                        </w:rPr>
                        <w:t>SERVICES</w:t>
                      </w:r>
                      <w:r w:rsidR="00FA6DEC">
                        <w:rPr>
                          <w:color w:val="1E439D" w:themeColor="background1" w:themeShade="80"/>
                          <w:sz w:val="36"/>
                          <w:szCs w:val="36"/>
                        </w:rPr>
                        <w:t xml:space="preserve"> DE</w:t>
                      </w:r>
                      <w:r w:rsidR="00B71842" w:rsidRPr="00D70C64">
                        <w:rPr>
                          <w:color w:val="1E439D" w:themeColor="background1" w:themeShade="80"/>
                          <w:sz w:val="36"/>
                          <w:szCs w:val="36"/>
                        </w:rPr>
                        <w:t xml:space="preserve"> SUPPORT ET LES SERVICES D’ACCOMPAGNEMENT</w:t>
                      </w:r>
                      <w:r w:rsidR="00B71842">
                        <w:rPr>
                          <w:color w:val="1E439D" w:themeColor="background1" w:themeShade="80"/>
                          <w:sz w:val="36"/>
                          <w:szCs w:val="36"/>
                        </w:rPr>
                        <w:t xml:space="preserve"> </w:t>
                      </w:r>
                      <w:r w:rsidRPr="005E1BD4">
                        <w:rPr>
                          <w:color w:val="1E439D" w:themeColor="background1" w:themeShade="80"/>
                          <w:sz w:val="36"/>
                          <w:szCs w:val="36"/>
                        </w:rPr>
                        <w:t>DE PROMOTION DE LA SANTÉ</w:t>
                      </w:r>
                      <w:r w:rsidR="005662C7">
                        <w:rPr>
                          <w:color w:val="1E439D" w:themeColor="background1" w:themeShade="80"/>
                          <w:sz w:val="36"/>
                          <w:szCs w:val="36"/>
                        </w:rPr>
                        <w:t xml:space="preserve"> DE LA COMMISSION COMMUNAUTAIRE FRANÇAISE</w:t>
                      </w:r>
                    </w:p>
                    <w:p w14:paraId="5D64DB41" w14:textId="77777777" w:rsidR="000E1B9D" w:rsidRDefault="000E1B9D" w:rsidP="000E1B9D"/>
                    <w:p w14:paraId="013C43FA" w14:textId="77777777" w:rsidR="000E1B9D" w:rsidRDefault="000E1B9D" w:rsidP="000E1B9D"/>
                  </w:txbxContent>
                </v:textbox>
                <w10:wrap type="square" anchorx="margin"/>
              </v:shape>
            </w:pict>
          </mc:Fallback>
        </mc:AlternateContent>
      </w:r>
    </w:p>
    <w:p w14:paraId="5D3760DE" w14:textId="308C1B30" w:rsidR="005D1814" w:rsidRPr="00C96305" w:rsidRDefault="005D1814" w:rsidP="005D1814"/>
    <w:tbl>
      <w:tblPr>
        <w:tblStyle w:val="Tableauweb2"/>
        <w:tblW w:w="0" w:type="auto"/>
        <w:tblLook w:val="04A0" w:firstRow="1" w:lastRow="0" w:firstColumn="1" w:lastColumn="0" w:noHBand="0" w:noVBand="1"/>
      </w:tblPr>
      <w:tblGrid>
        <w:gridCol w:w="3253"/>
        <w:gridCol w:w="6482"/>
      </w:tblGrid>
      <w:tr w:rsidR="00A25752" w:rsidRPr="00C96305" w14:paraId="2925DA75" w14:textId="520E5FB4" w:rsidTr="00A25752">
        <w:trPr>
          <w:cnfStyle w:val="100000000000" w:firstRow="1" w:lastRow="0" w:firstColumn="0" w:lastColumn="0" w:oddVBand="0" w:evenVBand="0" w:oddHBand="0" w:evenHBand="0" w:firstRowFirstColumn="0" w:firstRowLastColumn="0" w:lastRowFirstColumn="0" w:lastRowLastColumn="0"/>
        </w:trPr>
        <w:tc>
          <w:tcPr>
            <w:tcW w:w="9655" w:type="dxa"/>
            <w:gridSpan w:val="2"/>
            <w:shd w:val="clear" w:color="auto" w:fill="F3F3F4" w:themeFill="background2" w:themeFillTint="33"/>
          </w:tcPr>
          <w:p w14:paraId="0C7A6239" w14:textId="0D41968A" w:rsidR="00A25752" w:rsidRPr="00C96305" w:rsidRDefault="00A25752" w:rsidP="00B204CD">
            <w:pPr>
              <w:tabs>
                <w:tab w:val="left" w:pos="2977"/>
              </w:tabs>
              <w:rPr>
                <w:b/>
                <w:bCs/>
                <w:color w:val="1E439D" w:themeColor="background1" w:themeShade="80"/>
              </w:rPr>
            </w:pPr>
            <w:r w:rsidRPr="00C96305">
              <w:rPr>
                <w:b/>
                <w:bCs/>
                <w:color w:val="1E439D" w:themeColor="background1" w:themeShade="80"/>
              </w:rPr>
              <w:t xml:space="preserve">Présentation </w:t>
            </w:r>
            <w:r w:rsidR="000D267D" w:rsidRPr="00C96305">
              <w:rPr>
                <w:b/>
                <w:bCs/>
                <w:color w:val="1E439D" w:themeColor="background1" w:themeShade="80"/>
              </w:rPr>
              <w:t>du cadre du projet</w:t>
            </w:r>
          </w:p>
        </w:tc>
      </w:tr>
      <w:tr w:rsidR="00A25752" w:rsidRPr="00C96305" w14:paraId="396957A1" w14:textId="4E16D26A" w:rsidTr="006B24F3">
        <w:tc>
          <w:tcPr>
            <w:tcW w:w="3193" w:type="dxa"/>
            <w:shd w:val="clear" w:color="auto" w:fill="E8EDFA" w:themeFill="background1" w:themeFillTint="33"/>
          </w:tcPr>
          <w:p w14:paraId="5B82865C" w14:textId="7F995F2E" w:rsidR="00A25752" w:rsidRPr="00C96305" w:rsidRDefault="00A25752" w:rsidP="00B204CD">
            <w:pPr>
              <w:tabs>
                <w:tab w:val="left" w:pos="2977"/>
              </w:tabs>
              <w:jc w:val="both"/>
            </w:pPr>
            <w:r w:rsidRPr="00C96305">
              <w:t>Nom de l’opérateur</w:t>
            </w:r>
          </w:p>
        </w:tc>
        <w:tc>
          <w:tcPr>
            <w:tcW w:w="6422" w:type="dxa"/>
          </w:tcPr>
          <w:p w14:paraId="5C92FEB4" w14:textId="0C8FC009" w:rsidR="00A25752" w:rsidRPr="00C96305" w:rsidRDefault="00A25752" w:rsidP="00B204CD">
            <w:pPr>
              <w:tabs>
                <w:tab w:val="left" w:pos="2977"/>
              </w:tabs>
              <w:jc w:val="both"/>
            </w:pPr>
          </w:p>
        </w:tc>
      </w:tr>
      <w:tr w:rsidR="00A25752" w:rsidRPr="00C96305" w14:paraId="37E1FA30" w14:textId="0E422333" w:rsidTr="006B24F3">
        <w:tc>
          <w:tcPr>
            <w:tcW w:w="3193" w:type="dxa"/>
            <w:shd w:val="clear" w:color="auto" w:fill="E8EDFA" w:themeFill="background1" w:themeFillTint="33"/>
          </w:tcPr>
          <w:p w14:paraId="19539E06" w14:textId="7DA0576F" w:rsidR="00A25752" w:rsidRPr="00C96305" w:rsidRDefault="00A25752" w:rsidP="00B204CD">
            <w:pPr>
              <w:tabs>
                <w:tab w:val="left" w:pos="2977"/>
              </w:tabs>
            </w:pPr>
            <w:r w:rsidRPr="00C96305">
              <w:t>Type d’opérateur</w:t>
            </w:r>
          </w:p>
        </w:tc>
        <w:sdt>
          <w:sdtPr>
            <w:rPr>
              <w:b/>
              <w:bCs/>
            </w:rPr>
            <w:id w:val="-214810822"/>
            <w:placeholder>
              <w:docPart w:val="DBFE9EE0527745E88AC60FB1D477EDF3"/>
            </w:placeholder>
            <w:showingPlcHdr/>
            <w:dropDownList>
              <w:listItem w:value="Choisissez un élément."/>
              <w:listItem w:displayText="Service de support" w:value="Service de support"/>
              <w:listItem w:displayText="Service d'accompagnement" w:value="Service d'accompagnement"/>
            </w:dropDownList>
          </w:sdtPr>
          <w:sdtContent>
            <w:tc>
              <w:tcPr>
                <w:tcW w:w="6422" w:type="dxa"/>
              </w:tcPr>
              <w:p w14:paraId="1A4D0CE8" w14:textId="4EA14DAF" w:rsidR="00A25752" w:rsidRPr="00C96305" w:rsidRDefault="00BF50D7" w:rsidP="00B204CD">
                <w:pPr>
                  <w:tabs>
                    <w:tab w:val="left" w:pos="2977"/>
                  </w:tabs>
                  <w:rPr>
                    <w:b/>
                    <w:bCs/>
                  </w:rPr>
                </w:pPr>
                <w:r w:rsidRPr="00C96305">
                  <w:rPr>
                    <w:rStyle w:val="Textedelespacerserv"/>
                  </w:rPr>
                  <w:t>Choisissez un élément.</w:t>
                </w:r>
              </w:p>
            </w:tc>
          </w:sdtContent>
        </w:sdt>
      </w:tr>
      <w:tr w:rsidR="00A25752" w:rsidRPr="00C96305" w14:paraId="52D534EB" w14:textId="18F4EEA9" w:rsidTr="006B24F3">
        <w:tc>
          <w:tcPr>
            <w:tcW w:w="3193" w:type="dxa"/>
            <w:shd w:val="clear" w:color="auto" w:fill="E8EDFA" w:themeFill="background1" w:themeFillTint="33"/>
          </w:tcPr>
          <w:p w14:paraId="24079B15" w14:textId="4EAED172" w:rsidR="00A25752" w:rsidRPr="00C96305" w:rsidRDefault="00A25752" w:rsidP="00911600">
            <w:pPr>
              <w:widowControl w:val="0"/>
              <w:spacing w:after="0" w:line="240" w:lineRule="auto"/>
              <w:rPr>
                <w:color w:val="auto"/>
              </w:rPr>
            </w:pPr>
            <w:r w:rsidRPr="00C96305">
              <w:rPr>
                <w:color w:val="auto"/>
              </w:rPr>
              <w:t>Titre du projet</w:t>
            </w:r>
          </w:p>
        </w:tc>
        <w:tc>
          <w:tcPr>
            <w:tcW w:w="6422" w:type="dxa"/>
          </w:tcPr>
          <w:p w14:paraId="07747CB9" w14:textId="265FD2EF" w:rsidR="00A25752" w:rsidRPr="00C96305" w:rsidRDefault="00A25752" w:rsidP="00B204CD">
            <w:pPr>
              <w:widowControl w:val="0"/>
              <w:spacing w:after="0" w:line="240" w:lineRule="auto"/>
              <w:jc w:val="both"/>
              <w:rPr>
                <w:color w:val="auto"/>
              </w:rPr>
            </w:pPr>
          </w:p>
        </w:tc>
      </w:tr>
      <w:tr w:rsidR="00A25752" w:rsidRPr="00C96305" w14:paraId="2620F8A7" w14:textId="5636438D" w:rsidTr="006B24F3">
        <w:tc>
          <w:tcPr>
            <w:tcW w:w="3193" w:type="dxa"/>
            <w:shd w:val="clear" w:color="auto" w:fill="E8EDFA" w:themeFill="background1" w:themeFillTint="33"/>
          </w:tcPr>
          <w:p w14:paraId="0D08D005" w14:textId="0D7E6E7D" w:rsidR="00A25752" w:rsidRPr="00C96305" w:rsidRDefault="00A25752" w:rsidP="00A25752">
            <w:pPr>
              <w:widowControl w:val="0"/>
              <w:spacing w:after="0" w:line="240" w:lineRule="auto"/>
              <w:contextualSpacing/>
            </w:pPr>
            <w:r w:rsidRPr="00C96305">
              <w:t>Personne de contact concernant ce rapport annuel</w:t>
            </w:r>
          </w:p>
        </w:tc>
        <w:tc>
          <w:tcPr>
            <w:tcW w:w="6422" w:type="dxa"/>
          </w:tcPr>
          <w:p w14:paraId="7ACA4B04" w14:textId="08436D1B" w:rsidR="00A25752" w:rsidRPr="00C96305" w:rsidRDefault="00A25752" w:rsidP="00C95061">
            <w:pPr>
              <w:widowControl w:val="0"/>
              <w:spacing w:after="0" w:line="240" w:lineRule="auto"/>
              <w:contextualSpacing/>
              <w:jc w:val="both"/>
            </w:pPr>
          </w:p>
        </w:tc>
      </w:tr>
      <w:tr w:rsidR="00A25752" w:rsidRPr="00C96305" w14:paraId="6614C549" w14:textId="3DACCDA4" w:rsidTr="006B24F3">
        <w:tc>
          <w:tcPr>
            <w:tcW w:w="3193" w:type="dxa"/>
            <w:shd w:val="clear" w:color="auto" w:fill="E8EDFA" w:themeFill="background1" w:themeFillTint="33"/>
          </w:tcPr>
          <w:p w14:paraId="59EFF848" w14:textId="237F76F3" w:rsidR="00A25752" w:rsidRPr="00C96305" w:rsidRDefault="00A25752" w:rsidP="00A25752">
            <w:pPr>
              <w:tabs>
                <w:tab w:val="left" w:pos="900"/>
              </w:tabs>
              <w:rPr>
                <w:bCs/>
              </w:rPr>
            </w:pPr>
            <w:r w:rsidRPr="00C96305">
              <w:rPr>
                <w:bCs/>
              </w:rPr>
              <w:t>Téléphone de la personne de contact </w:t>
            </w:r>
          </w:p>
        </w:tc>
        <w:tc>
          <w:tcPr>
            <w:tcW w:w="6422" w:type="dxa"/>
          </w:tcPr>
          <w:p w14:paraId="2959E9B7" w14:textId="10161DF9" w:rsidR="00A25752" w:rsidRPr="00C96305" w:rsidRDefault="00A25752" w:rsidP="00B204CD">
            <w:pPr>
              <w:tabs>
                <w:tab w:val="left" w:pos="2977"/>
              </w:tabs>
              <w:rPr>
                <w:bCs/>
              </w:rPr>
            </w:pPr>
          </w:p>
        </w:tc>
      </w:tr>
      <w:tr w:rsidR="00A25752" w:rsidRPr="00C96305" w14:paraId="0797F8BA" w14:textId="7967E2D9" w:rsidTr="006B24F3">
        <w:tc>
          <w:tcPr>
            <w:tcW w:w="3193" w:type="dxa"/>
            <w:shd w:val="clear" w:color="auto" w:fill="E8EDFA" w:themeFill="background1" w:themeFillTint="33"/>
          </w:tcPr>
          <w:p w14:paraId="7343B587" w14:textId="7A988B24" w:rsidR="00A25752" w:rsidRPr="00C96305" w:rsidRDefault="00F153F2" w:rsidP="00C95061">
            <w:pPr>
              <w:rPr>
                <w:bCs/>
                <w:sz w:val="22"/>
              </w:rPr>
            </w:pPr>
            <w:r w:rsidRPr="00C96305">
              <w:rPr>
                <w:bCs/>
                <w:szCs w:val="24"/>
              </w:rPr>
              <w:t>Adresse mail de la personne de contact</w:t>
            </w:r>
          </w:p>
        </w:tc>
        <w:tc>
          <w:tcPr>
            <w:tcW w:w="6422" w:type="dxa"/>
          </w:tcPr>
          <w:p w14:paraId="2176A914" w14:textId="268548CF" w:rsidR="00A25752" w:rsidRPr="00C96305" w:rsidRDefault="00A25752" w:rsidP="00C95061">
            <w:pPr>
              <w:jc w:val="both"/>
              <w:rPr>
                <w:b/>
                <w:sz w:val="22"/>
              </w:rPr>
            </w:pPr>
          </w:p>
        </w:tc>
      </w:tr>
      <w:tr w:rsidR="00F153F2" w:rsidRPr="00C96305" w14:paraId="658BE448" w14:textId="77777777" w:rsidTr="006B24F3">
        <w:tc>
          <w:tcPr>
            <w:tcW w:w="3193" w:type="dxa"/>
            <w:shd w:val="clear" w:color="auto" w:fill="E8EDFA" w:themeFill="background1" w:themeFillTint="33"/>
          </w:tcPr>
          <w:p w14:paraId="7548C043" w14:textId="77777777" w:rsidR="00F153F2" w:rsidRPr="00C96305" w:rsidRDefault="00F153F2" w:rsidP="00F153F2">
            <w:pPr>
              <w:rPr>
                <w:bCs/>
                <w:szCs w:val="24"/>
              </w:rPr>
            </w:pPr>
            <w:r w:rsidRPr="00C96305">
              <w:rPr>
                <w:bCs/>
                <w:szCs w:val="24"/>
              </w:rPr>
              <w:t xml:space="preserve">Liste des annexes </w:t>
            </w:r>
          </w:p>
          <w:p w14:paraId="26BD33DB" w14:textId="0304AE86" w:rsidR="00F153F2" w:rsidRPr="00C96305" w:rsidRDefault="00F153F2" w:rsidP="00F153F2">
            <w:pPr>
              <w:rPr>
                <w:bCs/>
                <w:szCs w:val="24"/>
              </w:rPr>
            </w:pPr>
            <w:r w:rsidRPr="00C96305">
              <w:rPr>
                <w:bCs/>
                <w:szCs w:val="24"/>
              </w:rPr>
              <w:t>(non obligatoire)</w:t>
            </w:r>
          </w:p>
        </w:tc>
        <w:tc>
          <w:tcPr>
            <w:tcW w:w="6422" w:type="dxa"/>
          </w:tcPr>
          <w:p w14:paraId="437B201D" w14:textId="411284E4" w:rsidR="00F153F2" w:rsidRPr="00C96305" w:rsidRDefault="00F153F2" w:rsidP="00C95061">
            <w:pPr>
              <w:jc w:val="both"/>
              <w:rPr>
                <w:b/>
                <w:sz w:val="22"/>
              </w:rPr>
            </w:pPr>
          </w:p>
        </w:tc>
      </w:tr>
    </w:tbl>
    <w:p w14:paraId="33EDD9B4" w14:textId="385F6A5E" w:rsidR="005D1814" w:rsidRPr="00C96305" w:rsidRDefault="005D1814" w:rsidP="00A91125">
      <w:pPr>
        <w:tabs>
          <w:tab w:val="left" w:pos="2625"/>
        </w:tabs>
      </w:pPr>
      <w:r w:rsidRPr="00C96305">
        <w:tab/>
      </w:r>
    </w:p>
    <w:tbl>
      <w:tblPr>
        <w:tblStyle w:val="Tableauweb2"/>
        <w:tblW w:w="0" w:type="auto"/>
        <w:tblLook w:val="04A0" w:firstRow="1" w:lastRow="0" w:firstColumn="1" w:lastColumn="0" w:noHBand="0" w:noVBand="1"/>
      </w:tblPr>
      <w:tblGrid>
        <w:gridCol w:w="9735"/>
      </w:tblGrid>
      <w:tr w:rsidR="002E3D87" w:rsidRPr="00C96305" w14:paraId="24A72952" w14:textId="77777777" w:rsidTr="00B204CD">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1876E7CC" w14:textId="0EAB9BEA" w:rsidR="002E3D87" w:rsidRPr="00C96305" w:rsidRDefault="002E3D87" w:rsidP="00B204CD">
            <w:pPr>
              <w:tabs>
                <w:tab w:val="left" w:pos="2977"/>
              </w:tabs>
              <w:rPr>
                <w:b/>
                <w:bCs/>
                <w:color w:val="1E439D" w:themeColor="background1" w:themeShade="80"/>
              </w:rPr>
            </w:pPr>
            <w:r w:rsidRPr="00C96305">
              <w:rPr>
                <w:b/>
                <w:bCs/>
                <w:color w:val="1E439D" w:themeColor="background1" w:themeShade="80"/>
              </w:rPr>
              <w:t>Demande particuli</w:t>
            </w:r>
            <w:r w:rsidR="00F14605" w:rsidRPr="00C96305">
              <w:rPr>
                <w:b/>
                <w:bCs/>
                <w:color w:val="1E439D" w:themeColor="background1" w:themeShade="80"/>
              </w:rPr>
              <w:t xml:space="preserve">ère </w:t>
            </w:r>
            <w:r w:rsidRPr="00C96305">
              <w:rPr>
                <w:b/>
                <w:bCs/>
                <w:color w:val="1E439D" w:themeColor="background1" w:themeShade="80"/>
              </w:rPr>
              <w:t>à adresser à l’Administration :</w:t>
            </w:r>
          </w:p>
        </w:tc>
      </w:tr>
      <w:tr w:rsidR="00F14605" w:rsidRPr="00C96305" w14:paraId="4547A843" w14:textId="77777777" w:rsidTr="00F14605">
        <w:tc>
          <w:tcPr>
            <w:tcW w:w="9655" w:type="dxa"/>
          </w:tcPr>
          <w:p w14:paraId="2822FEB2" w14:textId="437793AE" w:rsidR="00A91125" w:rsidRPr="00C96305" w:rsidRDefault="00A91125" w:rsidP="00B204CD">
            <w:pPr>
              <w:tabs>
                <w:tab w:val="left" w:pos="2977"/>
              </w:tabs>
              <w:rPr>
                <w:b/>
                <w:bCs/>
              </w:rPr>
            </w:pPr>
            <w:r w:rsidRPr="00C96305">
              <w:rPr>
                <w:b/>
                <w:bCs/>
              </w:rPr>
              <w:t>Nous souhaitons informer l’Administration que :</w:t>
            </w:r>
          </w:p>
          <w:p w14:paraId="07393C36" w14:textId="6E5DC919" w:rsidR="00A91125" w:rsidRPr="00C96305" w:rsidRDefault="00A91125" w:rsidP="00B204CD">
            <w:pPr>
              <w:tabs>
                <w:tab w:val="left" w:pos="2977"/>
              </w:tabs>
              <w:rPr>
                <w:b/>
                <w:bCs/>
              </w:rPr>
            </w:pPr>
          </w:p>
          <w:p w14:paraId="64E05681" w14:textId="77777777" w:rsidR="00A91125" w:rsidRPr="00C96305" w:rsidRDefault="00A91125" w:rsidP="00B204CD">
            <w:pPr>
              <w:tabs>
                <w:tab w:val="left" w:pos="2977"/>
              </w:tabs>
              <w:rPr>
                <w:b/>
                <w:bCs/>
              </w:rPr>
            </w:pPr>
          </w:p>
          <w:p w14:paraId="28FB21AD" w14:textId="4A5A59F1" w:rsidR="004E59E3" w:rsidRPr="00C96305" w:rsidRDefault="004E59E3" w:rsidP="00B204CD">
            <w:pPr>
              <w:tabs>
                <w:tab w:val="left" w:pos="2977"/>
              </w:tabs>
              <w:rPr>
                <w:b/>
                <w:bCs/>
              </w:rPr>
            </w:pPr>
          </w:p>
        </w:tc>
      </w:tr>
    </w:tbl>
    <w:p w14:paraId="24CE73E5" w14:textId="74EE9CA5" w:rsidR="005D1814" w:rsidRPr="00C96305" w:rsidRDefault="005D1814" w:rsidP="005D1814"/>
    <w:p w14:paraId="1DBF9D61" w14:textId="77777777" w:rsidR="00D50B49" w:rsidRPr="00C96305" w:rsidRDefault="00D50B49" w:rsidP="005D1814"/>
    <w:p w14:paraId="78B9FC53" w14:textId="77777777" w:rsidR="00D50B49" w:rsidRPr="00C96305" w:rsidRDefault="00D50B49" w:rsidP="005D1814"/>
    <w:p w14:paraId="55BAB003" w14:textId="77777777" w:rsidR="00D50B49" w:rsidRPr="00C96305" w:rsidRDefault="00D50B49" w:rsidP="005D1814"/>
    <w:p w14:paraId="5B5B6D6F" w14:textId="77777777" w:rsidR="00D50B49" w:rsidRPr="00C96305" w:rsidRDefault="00D50B49" w:rsidP="005D1814"/>
    <w:p w14:paraId="64B763CE" w14:textId="77777777" w:rsidR="00D50B49" w:rsidRPr="00C96305" w:rsidRDefault="00D50B49" w:rsidP="005D1814"/>
    <w:p w14:paraId="4365E274" w14:textId="77777777" w:rsidR="009C02E9" w:rsidRPr="00C96305" w:rsidRDefault="009C02E9" w:rsidP="005D1814"/>
    <w:p w14:paraId="4E15BE61" w14:textId="77777777" w:rsidR="00D50B49" w:rsidRPr="00C96305" w:rsidRDefault="00D50B49" w:rsidP="005D1814"/>
    <w:p w14:paraId="23912FFE" w14:textId="77777777" w:rsidR="00D50B49" w:rsidRPr="00C96305" w:rsidRDefault="00D50B49" w:rsidP="005D1814"/>
    <w:p w14:paraId="33825252" w14:textId="77777777" w:rsidR="00D50B49" w:rsidRPr="00C96305" w:rsidRDefault="00D50B49" w:rsidP="005D1814"/>
    <w:p w14:paraId="5560EE0C" w14:textId="685A0251" w:rsidR="00F92310" w:rsidRPr="00C96305" w:rsidRDefault="00703442" w:rsidP="00F92310">
      <w:pPr>
        <w:pStyle w:val="Paragraphedeliste"/>
        <w:numPr>
          <w:ilvl w:val="0"/>
          <w:numId w:val="18"/>
        </w:numPr>
        <w:rPr>
          <w:b/>
          <w:bCs/>
          <w:color w:val="1E439D" w:themeColor="background1" w:themeShade="80"/>
          <w:sz w:val="36"/>
          <w:szCs w:val="36"/>
        </w:rPr>
      </w:pPr>
      <w:r w:rsidRPr="00C96305">
        <w:rPr>
          <w:b/>
          <w:bCs/>
          <w:color w:val="1E439D" w:themeColor="background1" w:themeShade="80"/>
          <w:sz w:val="36"/>
          <w:szCs w:val="36"/>
        </w:rPr>
        <w:lastRenderedPageBreak/>
        <w:t>PARTIE GENERALE : SUIVI DU PROJET</w:t>
      </w:r>
    </w:p>
    <w:p w14:paraId="17FF0F70" w14:textId="77777777" w:rsidR="00F92310" w:rsidRPr="00C96305" w:rsidRDefault="00F92310" w:rsidP="00F3517B"/>
    <w:p w14:paraId="6F4B828A" w14:textId="47AE74BF" w:rsidR="00F92310" w:rsidRPr="00C96305" w:rsidRDefault="00F92310" w:rsidP="00F92310">
      <w:pPr>
        <w:pStyle w:val="Paragraphedeliste"/>
        <w:numPr>
          <w:ilvl w:val="0"/>
          <w:numId w:val="19"/>
        </w:numPr>
        <w:rPr>
          <w:b/>
          <w:bCs/>
          <w:color w:val="1E439D" w:themeColor="background1" w:themeShade="80"/>
          <w:sz w:val="28"/>
          <w:szCs w:val="28"/>
        </w:rPr>
      </w:pPr>
      <w:r w:rsidRPr="00C96305">
        <w:rPr>
          <w:b/>
          <w:bCs/>
          <w:color w:val="1E439D" w:themeColor="background1" w:themeShade="80"/>
          <w:sz w:val="28"/>
          <w:szCs w:val="28"/>
        </w:rPr>
        <w:t>Conduite du projet</w:t>
      </w:r>
    </w:p>
    <w:p w14:paraId="0AC1A865" w14:textId="3E9E530F" w:rsidR="00F92310" w:rsidRPr="00C96305" w:rsidRDefault="00F92310" w:rsidP="00F92310">
      <w:r w:rsidRPr="00C96305">
        <w:t xml:space="preserve">Cette partie du rapport </w:t>
      </w:r>
      <w:r w:rsidR="00F3517B" w:rsidRPr="00C96305">
        <w:t>a pour objet de renseigner sur</w:t>
      </w:r>
      <w:r w:rsidR="00214B3D" w:rsidRPr="00C96305">
        <w:t xml:space="preserve"> la nature et l’état</w:t>
      </w:r>
      <w:r w:rsidR="00F3517B" w:rsidRPr="00C96305">
        <w:t xml:space="preserve"> </w:t>
      </w:r>
      <w:r w:rsidR="00214B3D" w:rsidRPr="00C96305">
        <w:t>d</w:t>
      </w:r>
      <w:r w:rsidR="00F3517B" w:rsidRPr="00C96305">
        <w:t xml:space="preserve">es différents types de moyens qui </w:t>
      </w:r>
      <w:r w:rsidR="000A4ADA" w:rsidRPr="00C96305">
        <w:t>concourent</w:t>
      </w:r>
      <w:r w:rsidR="00F3517B" w:rsidRPr="00C96305">
        <w:t xml:space="preserve"> à la mise en œuvre de votre projet</w:t>
      </w:r>
      <w:r w:rsidR="00D90E50" w:rsidRPr="00C96305">
        <w:t>.</w:t>
      </w:r>
    </w:p>
    <w:p w14:paraId="12761F22" w14:textId="763FB467" w:rsidR="00F92310" w:rsidRPr="00C96305" w:rsidRDefault="00F92310" w:rsidP="00205761"/>
    <w:p w14:paraId="04F8BFEB" w14:textId="55E74E72" w:rsidR="00205761" w:rsidRPr="00C96305" w:rsidRDefault="00205761" w:rsidP="00205761">
      <w:pPr>
        <w:pStyle w:val="Paragraphedeliste"/>
        <w:numPr>
          <w:ilvl w:val="0"/>
          <w:numId w:val="16"/>
        </w:numPr>
        <w:rPr>
          <w:b/>
          <w:bCs/>
        </w:rPr>
      </w:pPr>
      <w:r w:rsidRPr="00C96305">
        <w:rPr>
          <w:b/>
          <w:bCs/>
        </w:rPr>
        <w:t>Les moyens humains</w:t>
      </w:r>
    </w:p>
    <w:p w14:paraId="0AD58738" w14:textId="77777777" w:rsidR="00456EFD" w:rsidRDefault="00456EFD" w:rsidP="00630764"/>
    <w:tbl>
      <w:tblPr>
        <w:tblStyle w:val="Tableauweb2"/>
        <w:tblW w:w="0" w:type="auto"/>
        <w:tblLook w:val="04A0" w:firstRow="1" w:lastRow="0" w:firstColumn="1" w:lastColumn="0" w:noHBand="0" w:noVBand="1"/>
      </w:tblPr>
      <w:tblGrid>
        <w:gridCol w:w="9735"/>
      </w:tblGrid>
      <w:tr w:rsidR="00A24053" w:rsidRPr="00CF789F" w14:paraId="771C1580" w14:textId="77777777" w:rsidTr="00A24053">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241C920F" w14:textId="77777777" w:rsidR="00A24053" w:rsidRPr="00CF789F" w:rsidRDefault="00A24053" w:rsidP="0075550C">
            <w:pPr>
              <w:tabs>
                <w:tab w:val="left" w:pos="2977"/>
              </w:tabs>
            </w:pPr>
            <w:r w:rsidRPr="00CF789F">
              <w:t xml:space="preserve">Pour cette année, combien d’ETP </w:t>
            </w:r>
            <w:r>
              <w:t>ont-ils été</w:t>
            </w:r>
            <w:r w:rsidRPr="00CF789F">
              <w:t xml:space="preserve"> financés sur base du subside en promotion de la santé</w:t>
            </w:r>
            <w:r>
              <w:t xml:space="preserve"> ? Indiquez le nom des personnes concernées. </w:t>
            </w:r>
          </w:p>
        </w:tc>
      </w:tr>
      <w:tr w:rsidR="00A24053" w:rsidRPr="00CF789F" w14:paraId="28064078" w14:textId="77777777" w:rsidTr="0075550C">
        <w:tc>
          <w:tcPr>
            <w:tcW w:w="9655" w:type="dxa"/>
          </w:tcPr>
          <w:p w14:paraId="0B71CE5B" w14:textId="1230D30D" w:rsidR="00A24053" w:rsidRPr="0001108A" w:rsidRDefault="00B22B96" w:rsidP="00DF6022">
            <w:pPr>
              <w:tabs>
                <w:tab w:val="left" w:pos="2977"/>
              </w:tabs>
              <w:jc w:val="both"/>
              <w:rPr>
                <w:sz w:val="22"/>
              </w:rPr>
            </w:pPr>
            <w:r w:rsidRPr="00B22B96">
              <w:rPr>
                <w:color w:val="1C3F94" w:themeColor="text1"/>
                <w:sz w:val="22"/>
              </w:rPr>
              <w:t>Afin d’organiser le cadastre du non-marchand, nous souhaitons connaître le nombre d’ETP par personne affectée au projet. Ce cadastre est la somme (1) des ETP directement supportés par la subvention en Promotion de la Santé ainsi que (2) les ETP supportés par d’autres subventions (Actiris, Maribel, fonds propres, …) à condition qu’ils soient affectés au projet de promotion de la santé. Cependant, (3) Les ETP supportés par d’autres pouvoirs subsidiants (AVIQ, COCOM, Bruxelles Environnement, autres services COCOF) ou qui sont affectés à d’autres missions que celles de votre convention ne peuvent être considérés dans le calcul. Merci d’être le plus précis possible.</w:t>
            </w:r>
          </w:p>
        </w:tc>
      </w:tr>
      <w:tr w:rsidR="00A24053" w:rsidRPr="00CF789F" w14:paraId="4DEFB05B" w14:textId="77777777" w:rsidTr="00A24053">
        <w:tc>
          <w:tcPr>
            <w:tcW w:w="9655" w:type="dxa"/>
            <w:shd w:val="clear" w:color="auto" w:fill="F3F3F4" w:themeFill="background2" w:themeFillTint="33"/>
          </w:tcPr>
          <w:p w14:paraId="12E3F30B" w14:textId="77777777" w:rsidR="00A24053" w:rsidRPr="00CF789F" w:rsidRDefault="00A24053" w:rsidP="0075550C">
            <w:pPr>
              <w:tabs>
                <w:tab w:val="left" w:pos="2977"/>
              </w:tabs>
            </w:pPr>
            <w:r w:rsidRPr="00CF789F">
              <w:t>Quel pourcentage cela représente-t-il par rapport au total d’ETP dont dispose l’ASBL ?</w:t>
            </w:r>
          </w:p>
        </w:tc>
      </w:tr>
      <w:tr w:rsidR="00A24053" w:rsidRPr="00CF789F" w14:paraId="5A0991B2" w14:textId="77777777" w:rsidTr="0075550C">
        <w:tc>
          <w:tcPr>
            <w:tcW w:w="9655" w:type="dxa"/>
          </w:tcPr>
          <w:p w14:paraId="7F4D7835" w14:textId="77777777" w:rsidR="00A24053" w:rsidRPr="00CF789F" w:rsidRDefault="00A24053" w:rsidP="0075550C">
            <w:pPr>
              <w:tabs>
                <w:tab w:val="left" w:pos="2977"/>
              </w:tabs>
              <w:jc w:val="both"/>
            </w:pPr>
          </w:p>
        </w:tc>
      </w:tr>
      <w:tr w:rsidR="00A24053" w:rsidRPr="00CF789F" w14:paraId="4B5C3A95" w14:textId="77777777" w:rsidTr="00A24053">
        <w:tc>
          <w:tcPr>
            <w:tcW w:w="9655" w:type="dxa"/>
            <w:shd w:val="clear" w:color="auto" w:fill="F3F3F4" w:themeFill="background2" w:themeFillTint="33"/>
          </w:tcPr>
          <w:p w14:paraId="3C275106" w14:textId="77777777" w:rsidR="00A24053" w:rsidRPr="00CF789F" w:rsidRDefault="00A24053" w:rsidP="0075550C">
            <w:pPr>
              <w:jc w:val="both"/>
              <w:rPr>
                <w:szCs w:val="24"/>
              </w:rPr>
            </w:pPr>
            <w:r w:rsidRPr="00CF789F">
              <w:rPr>
                <w:szCs w:val="24"/>
              </w:rPr>
              <w:t>Quel bilan tirez-vous de l’état des moyens humains ? Besoin de formation ? Besoin de recrutement ? Bien-être au travail ?</w:t>
            </w:r>
          </w:p>
        </w:tc>
      </w:tr>
      <w:tr w:rsidR="00A24053" w:rsidRPr="00CF789F" w14:paraId="35F47503" w14:textId="77777777" w:rsidTr="0075550C">
        <w:tc>
          <w:tcPr>
            <w:tcW w:w="9655" w:type="dxa"/>
          </w:tcPr>
          <w:p w14:paraId="2C403315" w14:textId="77777777" w:rsidR="00A24053" w:rsidRPr="00CF789F" w:rsidRDefault="00A24053" w:rsidP="0075550C">
            <w:pPr>
              <w:jc w:val="both"/>
              <w:rPr>
                <w:sz w:val="22"/>
              </w:rPr>
            </w:pPr>
          </w:p>
        </w:tc>
      </w:tr>
      <w:tr w:rsidR="009D25F1" w:rsidRPr="00CF789F" w14:paraId="258D11F9" w14:textId="77777777" w:rsidTr="003241AD">
        <w:tc>
          <w:tcPr>
            <w:tcW w:w="9655" w:type="dxa"/>
            <w:shd w:val="clear" w:color="auto" w:fill="F3F3F4" w:themeFill="background2" w:themeFillTint="33"/>
          </w:tcPr>
          <w:p w14:paraId="27849D23" w14:textId="58CC3D0F" w:rsidR="009D25F1" w:rsidRPr="00CF789F" w:rsidRDefault="009D25F1" w:rsidP="009D25F1">
            <w:pPr>
              <w:jc w:val="both"/>
              <w:rPr>
                <w:szCs w:val="24"/>
              </w:rPr>
            </w:pPr>
            <w:r w:rsidRPr="009D25F1">
              <w:rPr>
                <w:szCs w:val="24"/>
              </w:rPr>
              <w:t xml:space="preserve">Les membres du personnel affectés au projet ont-ils suivi des formations ou </w:t>
            </w:r>
            <w:r w:rsidR="00C80B21" w:rsidRPr="00C80B21">
              <w:rPr>
                <w:szCs w:val="24"/>
              </w:rPr>
              <w:t>des colloques en Belgique ou à l’étranger</w:t>
            </w:r>
            <w:r w:rsidRPr="009D25F1">
              <w:rPr>
                <w:szCs w:val="24"/>
              </w:rPr>
              <w:t xml:space="preserve"> ? Si oui, veuillez (1) lister les formations/colloques (2) indiquer quel membre du personnel y a participé, (3) expliquer le lien entre la formation/ le colloque avec la réalisation de votre projet et (4) l’origine du financement de la participation à la formation/colloque.</w:t>
            </w:r>
          </w:p>
        </w:tc>
      </w:tr>
      <w:tr w:rsidR="009D25F1" w:rsidRPr="00CF789F" w14:paraId="3C982A68" w14:textId="77777777" w:rsidTr="009D25F1">
        <w:tc>
          <w:tcPr>
            <w:tcW w:w="9655" w:type="dxa"/>
          </w:tcPr>
          <w:p w14:paraId="2FF74829" w14:textId="77777777" w:rsidR="009D25F1" w:rsidRPr="00CF789F" w:rsidRDefault="009D25F1" w:rsidP="009D25F1">
            <w:pPr>
              <w:jc w:val="both"/>
              <w:rPr>
                <w:sz w:val="22"/>
              </w:rPr>
            </w:pPr>
          </w:p>
        </w:tc>
      </w:tr>
    </w:tbl>
    <w:p w14:paraId="02020F96" w14:textId="77777777" w:rsidR="00A24053" w:rsidRPr="00C96305" w:rsidRDefault="00A24053" w:rsidP="00630764"/>
    <w:p w14:paraId="54623A11" w14:textId="249B37DD" w:rsidR="00630764" w:rsidRPr="00C96305" w:rsidRDefault="00630764" w:rsidP="00630764">
      <w:pPr>
        <w:pStyle w:val="Paragraphedeliste"/>
        <w:numPr>
          <w:ilvl w:val="0"/>
          <w:numId w:val="16"/>
        </w:numPr>
        <w:rPr>
          <w:b/>
          <w:bCs/>
        </w:rPr>
      </w:pPr>
      <w:r w:rsidRPr="00C96305">
        <w:rPr>
          <w:b/>
          <w:bCs/>
        </w:rPr>
        <w:t>Les moyens financiers</w:t>
      </w:r>
    </w:p>
    <w:tbl>
      <w:tblPr>
        <w:tblStyle w:val="Tableauweb2"/>
        <w:tblW w:w="0" w:type="auto"/>
        <w:tblLook w:val="04A0" w:firstRow="1" w:lastRow="0" w:firstColumn="1" w:lastColumn="0" w:noHBand="0" w:noVBand="1"/>
        <w:tblCaption w:val="gg"/>
      </w:tblPr>
      <w:tblGrid>
        <w:gridCol w:w="9735"/>
      </w:tblGrid>
      <w:tr w:rsidR="00630764" w:rsidRPr="00C96305" w14:paraId="4852D9BE" w14:textId="77777777" w:rsidTr="00F23EA9">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575A8FFE" w14:textId="408AD9BC" w:rsidR="00630764" w:rsidRPr="00C96305" w:rsidRDefault="00C25C10" w:rsidP="00B204CD">
            <w:pPr>
              <w:tabs>
                <w:tab w:val="left" w:pos="2977"/>
              </w:tabs>
            </w:pPr>
            <w:r w:rsidRPr="00C96305">
              <w:t>Quel</w:t>
            </w:r>
            <w:r w:rsidR="00FA3265" w:rsidRPr="00C96305">
              <w:t xml:space="preserve"> est le</w:t>
            </w:r>
            <w:r w:rsidRPr="00C96305">
              <w:t xml:space="preserve"> pourcentage du montant total du projet couvert par </w:t>
            </w:r>
            <w:r w:rsidR="000A0AC0" w:rsidRPr="00C96305">
              <w:t>le</w:t>
            </w:r>
            <w:r w:rsidRPr="00C96305">
              <w:t xml:space="preserve"> subside </w:t>
            </w:r>
            <w:r w:rsidR="008E43C7" w:rsidRPr="00C96305">
              <w:rPr>
                <w:color w:val="auto"/>
              </w:rPr>
              <w:t xml:space="preserve">pluriannuel </w:t>
            </w:r>
            <w:r w:rsidR="00A05F19" w:rsidRPr="00C96305">
              <w:t>en</w:t>
            </w:r>
            <w:r w:rsidRPr="00C96305">
              <w:t xml:space="preserve"> promotion de la santé ? </w:t>
            </w:r>
          </w:p>
        </w:tc>
      </w:tr>
      <w:tr w:rsidR="00630764" w:rsidRPr="00C96305" w14:paraId="7364F490" w14:textId="77777777" w:rsidTr="00F23EA9">
        <w:tc>
          <w:tcPr>
            <w:tcW w:w="9655" w:type="dxa"/>
          </w:tcPr>
          <w:p w14:paraId="2D781907" w14:textId="18C2B047" w:rsidR="00630764" w:rsidRPr="00C96305" w:rsidRDefault="00630764" w:rsidP="00B204CD">
            <w:pPr>
              <w:tabs>
                <w:tab w:val="left" w:pos="2977"/>
              </w:tabs>
              <w:jc w:val="both"/>
            </w:pPr>
          </w:p>
        </w:tc>
      </w:tr>
      <w:tr w:rsidR="00944F93" w:rsidRPr="00C96305" w14:paraId="27226721" w14:textId="77777777" w:rsidTr="00F23EA9">
        <w:tc>
          <w:tcPr>
            <w:tcW w:w="9655" w:type="dxa"/>
            <w:shd w:val="clear" w:color="auto" w:fill="F3F3F4" w:themeFill="background2" w:themeFillTint="33"/>
          </w:tcPr>
          <w:p w14:paraId="03351990" w14:textId="2C3262DE" w:rsidR="00944F93" w:rsidRPr="00C96305" w:rsidRDefault="00944F93" w:rsidP="00944F93">
            <w:pPr>
              <w:tabs>
                <w:tab w:val="left" w:pos="2977"/>
              </w:tabs>
            </w:pPr>
            <w:r w:rsidRPr="00C96305">
              <w:t>Listez les autres sources de financement et l</w:t>
            </w:r>
            <w:r w:rsidR="00914F04" w:rsidRPr="00C96305">
              <w:t xml:space="preserve">a part </w:t>
            </w:r>
            <w:r w:rsidRPr="00C96305">
              <w:t>du montant total pris en charge</w:t>
            </w:r>
            <w:r w:rsidR="00914F04" w:rsidRPr="00C96305">
              <w:t>.</w:t>
            </w:r>
          </w:p>
        </w:tc>
      </w:tr>
      <w:tr w:rsidR="00944F93" w:rsidRPr="00C96305" w14:paraId="6B717A8C" w14:textId="77777777" w:rsidTr="00847BCB">
        <w:trPr>
          <w:trHeight w:val="905"/>
        </w:trPr>
        <w:tc>
          <w:tcPr>
            <w:tcW w:w="9655" w:type="dxa"/>
          </w:tcPr>
          <w:tbl>
            <w:tblPr>
              <w:tblStyle w:val="Grilledutableau"/>
              <w:tblW w:w="0" w:type="auto"/>
              <w:tblLook w:val="04A0" w:firstRow="1" w:lastRow="0" w:firstColumn="1" w:lastColumn="0" w:noHBand="0" w:noVBand="1"/>
            </w:tblPr>
            <w:tblGrid>
              <w:gridCol w:w="4699"/>
              <w:gridCol w:w="4700"/>
            </w:tblGrid>
            <w:tr w:rsidR="00677785" w:rsidRPr="00C96305" w14:paraId="2A00025D" w14:textId="77777777" w:rsidTr="0025436B">
              <w:tc>
                <w:tcPr>
                  <w:tcW w:w="4699" w:type="dxa"/>
                  <w:shd w:val="clear" w:color="auto" w:fill="E7E8E9" w:themeFill="accent3" w:themeFillTint="66"/>
                </w:tcPr>
                <w:p w14:paraId="2D1AE29A" w14:textId="77777777" w:rsidR="00677785" w:rsidRPr="00C96305" w:rsidRDefault="00677785" w:rsidP="00677785">
                  <w:pPr>
                    <w:tabs>
                      <w:tab w:val="left" w:pos="2977"/>
                    </w:tabs>
                    <w:jc w:val="center"/>
                  </w:pPr>
                  <w:r w:rsidRPr="00C96305">
                    <w:t>Origine des cofinancements liés au projet</w:t>
                  </w:r>
                </w:p>
              </w:tc>
              <w:tc>
                <w:tcPr>
                  <w:tcW w:w="4700" w:type="dxa"/>
                  <w:shd w:val="clear" w:color="auto" w:fill="E7E8E9" w:themeFill="accent3" w:themeFillTint="66"/>
                </w:tcPr>
                <w:p w14:paraId="7B73F161" w14:textId="77777777" w:rsidR="00677785" w:rsidRPr="00C96305" w:rsidRDefault="00677785" w:rsidP="00677785">
                  <w:pPr>
                    <w:tabs>
                      <w:tab w:val="left" w:pos="2977"/>
                    </w:tabs>
                    <w:jc w:val="center"/>
                  </w:pPr>
                  <w:r w:rsidRPr="00C96305">
                    <w:t>Pourcentage (%)</w:t>
                  </w:r>
                </w:p>
              </w:tc>
            </w:tr>
            <w:sdt>
              <w:sdtPr>
                <w:rPr>
                  <w:rStyle w:val="Style2"/>
                </w:rPr>
                <w:id w:val="86668304"/>
                <w15:repeatingSection/>
              </w:sdtPr>
              <w:sdtContent>
                <w:sdt>
                  <w:sdtPr>
                    <w:rPr>
                      <w:rStyle w:val="Style2"/>
                    </w:rPr>
                    <w:id w:val="-360978700"/>
                    <w:placeholder>
                      <w:docPart w:val="D6589F7F64CB4AA192157BA1A6C0FBC0"/>
                    </w:placeholder>
                    <w15:repeatingSectionItem/>
                  </w:sdtPr>
                  <w:sdtContent>
                    <w:tr w:rsidR="00677785" w:rsidRPr="00C96305" w14:paraId="7F3B675A" w14:textId="77777777" w:rsidTr="0025436B">
                      <w:tc>
                        <w:tcPr>
                          <w:tcW w:w="4699" w:type="dxa"/>
                        </w:tcPr>
                        <w:p w14:paraId="5D676175" w14:textId="712038D5" w:rsidR="00677785" w:rsidRPr="00C96305" w:rsidRDefault="00677785" w:rsidP="00677785">
                          <w:pPr>
                            <w:tabs>
                              <w:tab w:val="left" w:pos="2977"/>
                            </w:tabs>
                            <w:jc w:val="both"/>
                          </w:pPr>
                        </w:p>
                      </w:tc>
                      <w:tc>
                        <w:tcPr>
                          <w:tcW w:w="4700" w:type="dxa"/>
                        </w:tcPr>
                        <w:p w14:paraId="62129DC5" w14:textId="39EB558A" w:rsidR="00677785" w:rsidRPr="00C96305" w:rsidRDefault="00677785" w:rsidP="00677785">
                          <w:pPr>
                            <w:tabs>
                              <w:tab w:val="left" w:pos="2977"/>
                            </w:tabs>
                            <w:jc w:val="both"/>
                          </w:pPr>
                        </w:p>
                      </w:tc>
                    </w:tr>
                  </w:sdtContent>
                </w:sdt>
              </w:sdtContent>
            </w:sdt>
          </w:tbl>
          <w:p w14:paraId="01D1DF55" w14:textId="77777777" w:rsidR="00944F93" w:rsidRPr="00C96305" w:rsidRDefault="00944F93" w:rsidP="00944F93">
            <w:pPr>
              <w:tabs>
                <w:tab w:val="left" w:pos="2977"/>
              </w:tabs>
            </w:pPr>
          </w:p>
        </w:tc>
      </w:tr>
      <w:tr w:rsidR="00630764" w:rsidRPr="00C96305" w14:paraId="42CBA2D8" w14:textId="77777777" w:rsidTr="00F23EA9">
        <w:tc>
          <w:tcPr>
            <w:tcW w:w="9655" w:type="dxa"/>
            <w:shd w:val="clear" w:color="auto" w:fill="F3F3F4" w:themeFill="background2" w:themeFillTint="33"/>
          </w:tcPr>
          <w:p w14:paraId="03071C0C" w14:textId="514A0238" w:rsidR="00630764" w:rsidRPr="00C96305" w:rsidRDefault="000E4088" w:rsidP="00B204CD">
            <w:pPr>
              <w:tabs>
                <w:tab w:val="left" w:pos="2977"/>
              </w:tabs>
            </w:pPr>
            <w:r w:rsidRPr="00C96305">
              <w:lastRenderedPageBreak/>
              <w:t>Précisez</w:t>
            </w:r>
            <w:r w:rsidR="0054236D">
              <w:t>,</w:t>
            </w:r>
            <w:r w:rsidRPr="00C96305">
              <w:t xml:space="preserve"> pour chacun</w:t>
            </w:r>
            <w:r w:rsidR="00914F04" w:rsidRPr="00C96305">
              <w:t>e</w:t>
            </w:r>
            <w:r w:rsidRPr="00C96305">
              <w:t xml:space="preserve"> de</w:t>
            </w:r>
            <w:r w:rsidR="00914F04" w:rsidRPr="00C96305">
              <w:t xml:space="preserve"> vos missions</w:t>
            </w:r>
            <w:r w:rsidR="0054236D">
              <w:t xml:space="preserve"> spécifiques</w:t>
            </w:r>
            <w:r w:rsidR="00914F04" w:rsidRPr="00C96305">
              <w:t xml:space="preserve"> </w:t>
            </w:r>
            <w:r w:rsidRPr="00C96305">
              <w:t xml:space="preserve">de </w:t>
            </w:r>
            <w:r w:rsidR="000A0AC0" w:rsidRPr="00C96305">
              <w:t>la</w:t>
            </w:r>
            <w:r w:rsidRPr="00C96305">
              <w:t xml:space="preserve"> convention</w:t>
            </w:r>
            <w:r w:rsidR="0054236D">
              <w:t>,</w:t>
            </w:r>
            <w:r w:rsidRPr="00C96305">
              <w:t xml:space="preserve"> l</w:t>
            </w:r>
            <w:r w:rsidR="00914F04" w:rsidRPr="00C96305">
              <w:t xml:space="preserve">a part </w:t>
            </w:r>
            <w:r w:rsidRPr="00C96305">
              <w:t>de subside qui lui est alloué</w:t>
            </w:r>
            <w:r w:rsidR="0054236D">
              <w:t>e</w:t>
            </w:r>
            <w:r w:rsidRPr="00C96305">
              <w:t>.</w:t>
            </w:r>
          </w:p>
        </w:tc>
      </w:tr>
      <w:tr w:rsidR="00630764" w:rsidRPr="00C96305" w14:paraId="6375A6BE" w14:textId="77777777" w:rsidTr="00F23EA9">
        <w:tc>
          <w:tcPr>
            <w:tcW w:w="9655" w:type="dxa"/>
          </w:tcPr>
          <w:tbl>
            <w:tblPr>
              <w:tblStyle w:val="Grilledutableau"/>
              <w:tblW w:w="0" w:type="auto"/>
              <w:tblLook w:val="04A0" w:firstRow="1" w:lastRow="0" w:firstColumn="1" w:lastColumn="0" w:noHBand="0" w:noVBand="1"/>
            </w:tblPr>
            <w:tblGrid>
              <w:gridCol w:w="4699"/>
              <w:gridCol w:w="4700"/>
            </w:tblGrid>
            <w:tr w:rsidR="00677785" w:rsidRPr="00C96305" w14:paraId="312C0A5A" w14:textId="77777777" w:rsidTr="0025436B">
              <w:tc>
                <w:tcPr>
                  <w:tcW w:w="4699" w:type="dxa"/>
                  <w:shd w:val="clear" w:color="auto" w:fill="E7E8E9" w:themeFill="accent3" w:themeFillTint="66"/>
                </w:tcPr>
                <w:p w14:paraId="7607F0A7" w14:textId="5436D449" w:rsidR="00677785" w:rsidRPr="00C96305" w:rsidRDefault="00677785" w:rsidP="00677785">
                  <w:pPr>
                    <w:tabs>
                      <w:tab w:val="left" w:pos="2977"/>
                    </w:tabs>
                    <w:jc w:val="center"/>
                  </w:pPr>
                  <w:r w:rsidRPr="00C96305">
                    <w:t xml:space="preserve">Titre </w:t>
                  </w:r>
                  <w:r w:rsidR="00704A10">
                    <w:t>mission</w:t>
                  </w:r>
                  <w:r w:rsidR="0054236D">
                    <w:t xml:space="preserve"> spécifique</w:t>
                  </w:r>
                </w:p>
              </w:tc>
              <w:tc>
                <w:tcPr>
                  <w:tcW w:w="4700" w:type="dxa"/>
                  <w:shd w:val="clear" w:color="auto" w:fill="E7E8E9" w:themeFill="accent3" w:themeFillTint="66"/>
                </w:tcPr>
                <w:p w14:paraId="29A81B4C" w14:textId="77777777" w:rsidR="00677785" w:rsidRPr="00C96305" w:rsidRDefault="00677785" w:rsidP="00677785">
                  <w:pPr>
                    <w:tabs>
                      <w:tab w:val="left" w:pos="2977"/>
                    </w:tabs>
                    <w:jc w:val="center"/>
                  </w:pPr>
                  <w:r w:rsidRPr="00C96305">
                    <w:t>Pourcentage (%)</w:t>
                  </w:r>
                </w:p>
              </w:tc>
            </w:tr>
            <w:sdt>
              <w:sdtPr>
                <w:rPr>
                  <w:rStyle w:val="Style2"/>
                </w:rPr>
                <w:id w:val="-2121752413"/>
                <w15:repeatingSection/>
              </w:sdtPr>
              <w:sdtContent>
                <w:sdt>
                  <w:sdtPr>
                    <w:rPr>
                      <w:rStyle w:val="Style2"/>
                    </w:rPr>
                    <w:id w:val="-20699309"/>
                    <w:placeholder>
                      <w:docPart w:val="5D3533006EB84FCEA7FFDCA0E94245E5"/>
                    </w:placeholder>
                    <w15:repeatingSectionItem/>
                  </w:sdtPr>
                  <w:sdtContent>
                    <w:tr w:rsidR="00677785" w:rsidRPr="00C96305" w14:paraId="00338C2D" w14:textId="77777777" w:rsidTr="0025436B">
                      <w:tc>
                        <w:tcPr>
                          <w:tcW w:w="4699" w:type="dxa"/>
                        </w:tcPr>
                        <w:p w14:paraId="0195ED13" w14:textId="0AA27F7B" w:rsidR="00677785" w:rsidRPr="00C96305" w:rsidRDefault="00677785" w:rsidP="00677785">
                          <w:pPr>
                            <w:tabs>
                              <w:tab w:val="left" w:pos="2977"/>
                            </w:tabs>
                            <w:jc w:val="both"/>
                          </w:pPr>
                        </w:p>
                      </w:tc>
                      <w:tc>
                        <w:tcPr>
                          <w:tcW w:w="4700" w:type="dxa"/>
                        </w:tcPr>
                        <w:p w14:paraId="6FB4A53A" w14:textId="4849B5BB" w:rsidR="00677785" w:rsidRPr="00C96305" w:rsidRDefault="00F97386" w:rsidP="00677785">
                          <w:pPr>
                            <w:tabs>
                              <w:tab w:val="left" w:pos="2977"/>
                            </w:tabs>
                            <w:jc w:val="both"/>
                          </w:pPr>
                          <w:r w:rsidRPr="00F97386">
                            <w:rPr>
                              <w:color w:val="1C3F94" w:themeColor="text1"/>
                              <w:sz w:val="22"/>
                            </w:rPr>
                            <w:t xml:space="preserve">Pour chaque </w:t>
                          </w:r>
                          <w:r w:rsidR="00704A10">
                            <w:rPr>
                              <w:color w:val="1C3F94" w:themeColor="text1"/>
                              <w:sz w:val="22"/>
                            </w:rPr>
                            <w:t>mission</w:t>
                          </w:r>
                          <w:r w:rsidRPr="00F97386">
                            <w:rPr>
                              <w:color w:val="1C3F94" w:themeColor="text1"/>
                              <w:sz w:val="22"/>
                            </w:rPr>
                            <w:t>, une simple estimation du pourcentage de subside, calculé par rapport au total du subside alloué</w:t>
                          </w:r>
                          <w:r w:rsidR="00D57580">
                            <w:rPr>
                              <w:color w:val="1C3F94" w:themeColor="text1"/>
                              <w:sz w:val="22"/>
                            </w:rPr>
                            <w:t xml:space="preserve"> en promotion de la santé</w:t>
                          </w:r>
                          <w:r w:rsidRPr="00F97386">
                            <w:rPr>
                              <w:color w:val="1C3F94" w:themeColor="text1"/>
                              <w:sz w:val="22"/>
                            </w:rPr>
                            <w:t>, est demandée.</w:t>
                          </w:r>
                        </w:p>
                      </w:tc>
                    </w:tr>
                  </w:sdtContent>
                </w:sdt>
              </w:sdtContent>
            </w:sdt>
          </w:tbl>
          <w:p w14:paraId="5743EA05" w14:textId="7E77ACA8" w:rsidR="00630764" w:rsidRPr="00C96305" w:rsidRDefault="00630764" w:rsidP="00B204CD">
            <w:pPr>
              <w:widowControl w:val="0"/>
              <w:spacing w:after="0" w:line="240" w:lineRule="auto"/>
              <w:jc w:val="both"/>
            </w:pPr>
          </w:p>
        </w:tc>
      </w:tr>
    </w:tbl>
    <w:p w14:paraId="10507324" w14:textId="77777777" w:rsidR="00D56AFF" w:rsidRPr="00C96305" w:rsidRDefault="00D56AFF" w:rsidP="00630764"/>
    <w:p w14:paraId="22A0AD63" w14:textId="0DC4EE71" w:rsidR="00D56AFF" w:rsidRPr="00C96305" w:rsidRDefault="00D56AFF" w:rsidP="00630764">
      <w:pPr>
        <w:pStyle w:val="Paragraphedeliste"/>
        <w:numPr>
          <w:ilvl w:val="0"/>
          <w:numId w:val="16"/>
        </w:numPr>
        <w:rPr>
          <w:b/>
          <w:bCs/>
        </w:rPr>
      </w:pPr>
      <w:r w:rsidRPr="00C96305">
        <w:rPr>
          <w:b/>
          <w:bCs/>
        </w:rPr>
        <w:t>Les demandes</w:t>
      </w:r>
    </w:p>
    <w:tbl>
      <w:tblPr>
        <w:tblStyle w:val="Tableauweb2"/>
        <w:tblW w:w="0" w:type="auto"/>
        <w:tblLook w:val="04A0" w:firstRow="1" w:lastRow="0" w:firstColumn="1" w:lastColumn="0" w:noHBand="0" w:noVBand="1"/>
        <w:tblCaption w:val="gg"/>
      </w:tblPr>
      <w:tblGrid>
        <w:gridCol w:w="9735"/>
      </w:tblGrid>
      <w:tr w:rsidR="00320A90" w:rsidRPr="00C96305" w14:paraId="5F5160B9" w14:textId="77777777" w:rsidTr="003D0D19">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20790F6C" w14:textId="65373C31" w:rsidR="00320A90" w:rsidRPr="00C96305" w:rsidRDefault="00456EFD" w:rsidP="00320A90">
            <w:pPr>
              <w:tabs>
                <w:tab w:val="left" w:pos="2977"/>
              </w:tabs>
              <w:jc w:val="both"/>
              <w:rPr>
                <w:rStyle w:val="Style2"/>
              </w:rPr>
            </w:pPr>
            <w:r w:rsidRPr="00C96305">
              <w:rPr>
                <w:rStyle w:val="Style2"/>
                <w:color w:val="000000"/>
              </w:rPr>
              <w:t>Q</w:t>
            </w:r>
            <w:r w:rsidR="00320A90" w:rsidRPr="00C96305">
              <w:rPr>
                <w:rStyle w:val="Style2"/>
                <w:color w:val="000000"/>
              </w:rPr>
              <w:t>uel</w:t>
            </w:r>
            <w:r w:rsidRPr="00C96305">
              <w:rPr>
                <w:rStyle w:val="Style2"/>
                <w:color w:val="000000"/>
              </w:rPr>
              <w:t>s</w:t>
            </w:r>
            <w:r w:rsidR="00320A90" w:rsidRPr="00C96305">
              <w:rPr>
                <w:rStyle w:val="Style2"/>
                <w:color w:val="000000"/>
              </w:rPr>
              <w:t xml:space="preserve"> opérateur</w:t>
            </w:r>
            <w:r w:rsidRPr="00C96305">
              <w:rPr>
                <w:rStyle w:val="Style2"/>
                <w:color w:val="000000"/>
              </w:rPr>
              <w:t>s</w:t>
            </w:r>
            <w:r w:rsidR="00320A90" w:rsidRPr="00C96305">
              <w:rPr>
                <w:rStyle w:val="Style2"/>
                <w:color w:val="000000"/>
              </w:rPr>
              <w:t xml:space="preserve"> </w:t>
            </w:r>
            <w:r w:rsidRPr="00C96305">
              <w:rPr>
                <w:rStyle w:val="Style2"/>
                <w:color w:val="000000"/>
              </w:rPr>
              <w:t xml:space="preserve">vous ont adressé </w:t>
            </w:r>
            <w:r w:rsidR="00320A90" w:rsidRPr="00C96305">
              <w:rPr>
                <w:rStyle w:val="Style2"/>
                <w:color w:val="000000"/>
              </w:rPr>
              <w:t>des demandes dans le cadre de</w:t>
            </w:r>
            <w:r w:rsidR="00BC6854" w:rsidRPr="00C96305">
              <w:rPr>
                <w:rStyle w:val="Style2"/>
                <w:color w:val="000000"/>
              </w:rPr>
              <w:t xml:space="preserve">s </w:t>
            </w:r>
            <w:r w:rsidR="00320A90" w:rsidRPr="00C96305">
              <w:rPr>
                <w:rStyle w:val="Style2"/>
                <w:color w:val="000000"/>
              </w:rPr>
              <w:t xml:space="preserve">missions en tant que service </w:t>
            </w:r>
            <w:r w:rsidR="003118AD" w:rsidRPr="00C96305">
              <w:rPr>
                <w:rStyle w:val="Style2"/>
                <w:color w:val="000000"/>
              </w:rPr>
              <w:t xml:space="preserve">de </w:t>
            </w:r>
            <w:r w:rsidR="00320A90" w:rsidRPr="00C96305">
              <w:rPr>
                <w:rStyle w:val="Style2"/>
                <w:color w:val="000000"/>
              </w:rPr>
              <w:t>support et/ou d’accompagnement</w:t>
            </w:r>
            <w:r w:rsidRPr="00C96305">
              <w:rPr>
                <w:rStyle w:val="Style2"/>
                <w:color w:val="000000"/>
              </w:rPr>
              <w:t> ?</w:t>
            </w:r>
            <w:r w:rsidR="00B77D28" w:rsidRPr="00C96305">
              <w:rPr>
                <w:rStyle w:val="Style2"/>
                <w:color w:val="000000"/>
              </w:rPr>
              <w:t xml:space="preserve"> </w:t>
            </w:r>
          </w:p>
        </w:tc>
      </w:tr>
      <w:tr w:rsidR="00320A90" w:rsidRPr="00C96305" w14:paraId="7B160047" w14:textId="77777777" w:rsidTr="00914F04">
        <w:trPr>
          <w:trHeight w:val="249"/>
        </w:trPr>
        <w:tc>
          <w:tcPr>
            <w:tcW w:w="9655" w:type="dxa"/>
          </w:tcPr>
          <w:p w14:paraId="588B8263" w14:textId="298A2F0E" w:rsidR="00A83AED" w:rsidRPr="00C96305" w:rsidRDefault="00A83AED" w:rsidP="00B1595E">
            <w:pPr>
              <w:tabs>
                <w:tab w:val="left" w:pos="2977"/>
              </w:tabs>
              <w:jc w:val="both"/>
              <w:rPr>
                <w:rStyle w:val="Style2"/>
                <w:color w:val="000000"/>
              </w:rPr>
            </w:pPr>
          </w:p>
        </w:tc>
      </w:tr>
      <w:tr w:rsidR="00320A90" w:rsidRPr="00C96305" w14:paraId="51DB716D" w14:textId="77777777" w:rsidTr="00C23BED">
        <w:tc>
          <w:tcPr>
            <w:tcW w:w="9655" w:type="dxa"/>
            <w:shd w:val="clear" w:color="auto" w:fill="F3F3F4" w:themeFill="background2" w:themeFillTint="33"/>
          </w:tcPr>
          <w:p w14:paraId="0E905361" w14:textId="65E30415" w:rsidR="00320A90" w:rsidRPr="00C96305" w:rsidRDefault="00320A90" w:rsidP="00320A90">
            <w:pPr>
              <w:tabs>
                <w:tab w:val="left" w:pos="2977"/>
              </w:tabs>
            </w:pPr>
            <w:r w:rsidRPr="00C96305">
              <w:t xml:space="preserve">Pour les demandes qui ont été rencontrées, </w:t>
            </w:r>
            <w:r w:rsidR="006D02C8" w:rsidRPr="00C96305">
              <w:t xml:space="preserve">décrivez-en la nature et </w:t>
            </w:r>
            <w:r w:rsidRPr="00C96305">
              <w:t>expliquez</w:t>
            </w:r>
            <w:r w:rsidR="006D02C8" w:rsidRPr="00C96305">
              <w:t xml:space="preserve"> ce qui a motivé votre intervention.</w:t>
            </w:r>
          </w:p>
        </w:tc>
      </w:tr>
      <w:tr w:rsidR="00320A90" w:rsidRPr="00C96305" w14:paraId="6092A48C" w14:textId="77777777" w:rsidTr="00C23BED">
        <w:tc>
          <w:tcPr>
            <w:tcW w:w="9655" w:type="dxa"/>
          </w:tcPr>
          <w:p w14:paraId="6A9B3D7C" w14:textId="0EDBC1E6" w:rsidR="00320A90" w:rsidRPr="00C96305" w:rsidRDefault="00320A90" w:rsidP="00320A90">
            <w:pPr>
              <w:widowControl w:val="0"/>
              <w:spacing w:after="0" w:line="240" w:lineRule="auto"/>
              <w:jc w:val="both"/>
            </w:pPr>
          </w:p>
        </w:tc>
      </w:tr>
      <w:tr w:rsidR="00320A90" w:rsidRPr="00C96305" w14:paraId="68678260" w14:textId="77777777" w:rsidTr="003C0EBB">
        <w:tc>
          <w:tcPr>
            <w:tcW w:w="9655" w:type="dxa"/>
            <w:shd w:val="clear" w:color="auto" w:fill="F3F3F4" w:themeFill="background2" w:themeFillTint="33"/>
          </w:tcPr>
          <w:p w14:paraId="1DFC0564" w14:textId="751E81BA" w:rsidR="00320A90" w:rsidRPr="00C96305" w:rsidRDefault="00320A90" w:rsidP="00914F04">
            <w:pPr>
              <w:widowControl w:val="0"/>
              <w:spacing w:after="0" w:line="240" w:lineRule="auto"/>
              <w:jc w:val="both"/>
              <w:rPr>
                <w:rStyle w:val="Style2"/>
              </w:rPr>
            </w:pPr>
            <w:r w:rsidRPr="00C96305">
              <w:t>Pour les demandes qui n’ont pas été rencontrées</w:t>
            </w:r>
            <w:r w:rsidR="004C222E" w:rsidRPr="00C96305">
              <w:t xml:space="preserve">, </w:t>
            </w:r>
            <w:r w:rsidRPr="00C96305">
              <w:t>expliquez pourquoi</w:t>
            </w:r>
            <w:r w:rsidR="004A3ED8" w:rsidRPr="00C96305">
              <w:t>.</w:t>
            </w:r>
            <w:r w:rsidR="00914F04" w:rsidRPr="00C96305">
              <w:t xml:space="preserve"> </w:t>
            </w:r>
            <w:r w:rsidRPr="00C96305">
              <w:t>Décrivez la nature</w:t>
            </w:r>
            <w:r w:rsidR="006D745B" w:rsidRPr="00C96305">
              <w:t xml:space="preserve"> de ces demandes</w:t>
            </w:r>
            <w:r w:rsidRPr="00C96305">
              <w:t>.</w:t>
            </w:r>
          </w:p>
        </w:tc>
      </w:tr>
      <w:tr w:rsidR="00320A90" w:rsidRPr="00C96305" w14:paraId="547FFB34" w14:textId="77777777" w:rsidTr="00C23BED">
        <w:tc>
          <w:tcPr>
            <w:tcW w:w="9655" w:type="dxa"/>
          </w:tcPr>
          <w:p w14:paraId="1A8752CB" w14:textId="598CCECB" w:rsidR="00320A90" w:rsidRPr="00C96305" w:rsidRDefault="00320A90" w:rsidP="00320A90">
            <w:pPr>
              <w:widowControl w:val="0"/>
              <w:spacing w:after="0" w:line="240" w:lineRule="auto"/>
              <w:jc w:val="both"/>
              <w:rPr>
                <w:rStyle w:val="Style2"/>
              </w:rPr>
            </w:pPr>
          </w:p>
        </w:tc>
      </w:tr>
    </w:tbl>
    <w:p w14:paraId="7E3601DD" w14:textId="77777777" w:rsidR="00914F04" w:rsidRPr="00C96305" w:rsidRDefault="00914F04" w:rsidP="00630764"/>
    <w:p w14:paraId="6792E32E" w14:textId="77777777" w:rsidR="00914F04" w:rsidRPr="00C96305" w:rsidRDefault="00914F04" w:rsidP="00914F04">
      <w:pPr>
        <w:pStyle w:val="Paragraphedeliste"/>
        <w:numPr>
          <w:ilvl w:val="0"/>
          <w:numId w:val="16"/>
        </w:numPr>
        <w:ind w:left="720"/>
        <w:rPr>
          <w:b/>
          <w:bCs/>
        </w:rPr>
      </w:pPr>
      <w:r w:rsidRPr="00C96305">
        <w:rPr>
          <w:b/>
          <w:bCs/>
        </w:rPr>
        <w:t>Participation des publics</w:t>
      </w:r>
    </w:p>
    <w:tbl>
      <w:tblPr>
        <w:tblStyle w:val="Tableauweb2"/>
        <w:tblW w:w="0" w:type="auto"/>
        <w:tblLook w:val="04A0" w:firstRow="1" w:lastRow="0" w:firstColumn="1" w:lastColumn="0" w:noHBand="0" w:noVBand="1"/>
      </w:tblPr>
      <w:tblGrid>
        <w:gridCol w:w="9735"/>
      </w:tblGrid>
      <w:tr w:rsidR="00914F04" w:rsidRPr="00C96305" w14:paraId="05DC754E" w14:textId="77777777" w:rsidTr="00D51A87">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092259D2" w14:textId="5369E016" w:rsidR="00914F04" w:rsidRPr="00C96305" w:rsidRDefault="00914F04" w:rsidP="00D51A87">
            <w:pPr>
              <w:rPr>
                <w:color w:val="auto"/>
              </w:rPr>
            </w:pPr>
            <w:r w:rsidRPr="00C96305">
              <w:t xml:space="preserve">De quelle manière avez-vous intégré la participation des publics dans la réalisation du projet ? </w:t>
            </w:r>
          </w:p>
        </w:tc>
      </w:tr>
      <w:tr w:rsidR="00914F04" w:rsidRPr="00C96305" w14:paraId="392D117E" w14:textId="77777777" w:rsidTr="00D51A87">
        <w:tc>
          <w:tcPr>
            <w:tcW w:w="9655" w:type="dxa"/>
          </w:tcPr>
          <w:p w14:paraId="0691DE60" w14:textId="77777777" w:rsidR="002C0E05" w:rsidRPr="00436904" w:rsidRDefault="002C0E05" w:rsidP="002C0E05">
            <w:pPr>
              <w:rPr>
                <w:color w:val="1C3F94" w:themeColor="text1"/>
                <w:sz w:val="22"/>
              </w:rPr>
            </w:pPr>
            <w:r w:rsidRPr="00436904">
              <w:rPr>
                <w:color w:val="1C3F94" w:themeColor="text1"/>
                <w:sz w:val="22"/>
              </w:rPr>
              <w:t>-</w:t>
            </w:r>
            <w:r w:rsidRPr="00436904">
              <w:rPr>
                <w:color w:val="1C3F94" w:themeColor="text1"/>
                <w:sz w:val="22"/>
              </w:rPr>
              <w:tab/>
              <w:t xml:space="preserve">Décrivez comment vous avez pris en considération la participation des publics dans votre </w:t>
            </w:r>
            <w:r>
              <w:rPr>
                <w:color w:val="1C3F94" w:themeColor="text1"/>
                <w:sz w:val="22"/>
              </w:rPr>
              <w:t>projet</w:t>
            </w:r>
            <w:r w:rsidRPr="00436904">
              <w:rPr>
                <w:color w:val="1C3F94" w:themeColor="text1"/>
                <w:sz w:val="22"/>
              </w:rPr>
              <w:t>.</w:t>
            </w:r>
          </w:p>
          <w:p w14:paraId="250CB5AF" w14:textId="77777777" w:rsidR="002C0E05" w:rsidRPr="00436904" w:rsidRDefault="002C0E05" w:rsidP="002C0E05">
            <w:pPr>
              <w:rPr>
                <w:color w:val="1C3F94" w:themeColor="text1"/>
                <w:sz w:val="22"/>
              </w:rPr>
            </w:pPr>
            <w:r w:rsidRPr="00436904">
              <w:rPr>
                <w:color w:val="1C3F94" w:themeColor="text1"/>
                <w:sz w:val="22"/>
              </w:rPr>
              <w:t>-</w:t>
            </w:r>
            <w:r w:rsidRPr="00436904">
              <w:rPr>
                <w:color w:val="1C3F94" w:themeColor="text1"/>
                <w:sz w:val="22"/>
              </w:rPr>
              <w:tab/>
              <w:t>Décrivez le degré de participation des publics</w:t>
            </w:r>
          </w:p>
          <w:p w14:paraId="73A2C5E0" w14:textId="77777777" w:rsidR="002C0E05" w:rsidRPr="00436904" w:rsidRDefault="002C0E05" w:rsidP="002C0E05">
            <w:pPr>
              <w:rPr>
                <w:color w:val="1C3F94" w:themeColor="text1"/>
                <w:sz w:val="22"/>
              </w:rPr>
            </w:pPr>
          </w:p>
          <w:p w14:paraId="758CE4A9" w14:textId="468E1145" w:rsidR="00914F04" w:rsidRPr="005E6091" w:rsidRDefault="002C0E05" w:rsidP="002C0E05">
            <w:pPr>
              <w:tabs>
                <w:tab w:val="left" w:pos="2977"/>
              </w:tabs>
              <w:jc w:val="both"/>
              <w:rPr>
                <w:color w:val="FF0000"/>
              </w:rPr>
            </w:pPr>
            <w:r w:rsidRPr="00436904">
              <w:rPr>
                <w:color w:val="1C3F94" w:themeColor="text1"/>
                <w:sz w:val="22"/>
              </w:rPr>
              <w:t xml:space="preserve">L’objectif est de comprendre comment la participation est intégrée de manière globale </w:t>
            </w:r>
            <w:r>
              <w:rPr>
                <w:color w:val="1C3F94" w:themeColor="text1"/>
                <w:sz w:val="22"/>
              </w:rPr>
              <w:t>dans votre projet</w:t>
            </w:r>
          </w:p>
        </w:tc>
      </w:tr>
      <w:tr w:rsidR="00914F04" w:rsidRPr="00C96305" w14:paraId="05879343" w14:textId="77777777" w:rsidTr="00D51A87">
        <w:tc>
          <w:tcPr>
            <w:tcW w:w="9655" w:type="dxa"/>
            <w:shd w:val="clear" w:color="auto" w:fill="F3F3F4" w:themeFill="background2" w:themeFillTint="33"/>
          </w:tcPr>
          <w:p w14:paraId="1104F068" w14:textId="77777777" w:rsidR="00914F04" w:rsidRPr="00C96305" w:rsidRDefault="00914F04" w:rsidP="00D51A87">
            <w:pPr>
              <w:rPr>
                <w:rStyle w:val="Style2"/>
                <w:color w:val="auto"/>
              </w:rPr>
            </w:pPr>
            <w:r w:rsidRPr="00C96305">
              <w:rPr>
                <w:rStyle w:val="Style2"/>
                <w:color w:val="auto"/>
              </w:rPr>
              <w:t>Quelle(s) méthode(s) avez-vous utilisée(s) ?</w:t>
            </w:r>
          </w:p>
        </w:tc>
      </w:tr>
      <w:tr w:rsidR="00914F04" w:rsidRPr="00C96305" w14:paraId="6D6803C0" w14:textId="77777777" w:rsidTr="00D51A87">
        <w:tc>
          <w:tcPr>
            <w:tcW w:w="9655" w:type="dxa"/>
          </w:tcPr>
          <w:p w14:paraId="3D291DC6" w14:textId="490D7B0A" w:rsidR="00914F04" w:rsidRPr="00C96305" w:rsidRDefault="002C0E05" w:rsidP="00D51A87">
            <w:pPr>
              <w:tabs>
                <w:tab w:val="left" w:pos="2977"/>
              </w:tabs>
              <w:jc w:val="both"/>
              <w:rPr>
                <w:rStyle w:val="Style2"/>
              </w:rPr>
            </w:pPr>
            <w:r w:rsidRPr="0032300B">
              <w:rPr>
                <w:color w:val="1C3F94" w:themeColor="text1"/>
                <w:sz w:val="22"/>
                <w:szCs w:val="20"/>
              </w:rPr>
              <w:t>Décrivez les éléments méthodologiques vous permettant d’intégrer la participation des publics dans</w:t>
            </w:r>
            <w:r>
              <w:rPr>
                <w:color w:val="1C3F94" w:themeColor="text1"/>
                <w:sz w:val="22"/>
                <w:szCs w:val="20"/>
              </w:rPr>
              <w:t xml:space="preserve"> la conception et la mise en œuvre de</w:t>
            </w:r>
            <w:r w:rsidRPr="0032300B">
              <w:rPr>
                <w:color w:val="1C3F94" w:themeColor="text1"/>
                <w:sz w:val="22"/>
                <w:szCs w:val="20"/>
              </w:rPr>
              <w:t xml:space="preserve"> </w:t>
            </w:r>
            <w:r>
              <w:rPr>
                <w:color w:val="1C3F94" w:themeColor="text1"/>
                <w:sz w:val="22"/>
                <w:szCs w:val="20"/>
              </w:rPr>
              <w:t>votre projet</w:t>
            </w:r>
            <w:r w:rsidRPr="0032300B">
              <w:rPr>
                <w:color w:val="1C3F94" w:themeColor="text1"/>
                <w:sz w:val="22"/>
                <w:szCs w:val="20"/>
              </w:rPr>
              <w:t>.</w:t>
            </w:r>
          </w:p>
        </w:tc>
      </w:tr>
      <w:tr w:rsidR="00914F04" w:rsidRPr="00C96305" w14:paraId="1AFBC8B3" w14:textId="77777777" w:rsidTr="00D51A87">
        <w:tc>
          <w:tcPr>
            <w:tcW w:w="9655" w:type="dxa"/>
            <w:shd w:val="clear" w:color="auto" w:fill="F3F3F4" w:themeFill="background2" w:themeFillTint="33"/>
          </w:tcPr>
          <w:p w14:paraId="4A64E040" w14:textId="77777777" w:rsidR="00914F04" w:rsidRPr="00C96305" w:rsidRDefault="00914F04" w:rsidP="00D51A87">
            <w:pPr>
              <w:rPr>
                <w:rStyle w:val="Style2"/>
                <w:color w:val="auto"/>
              </w:rPr>
            </w:pPr>
            <w:r w:rsidRPr="00C96305">
              <w:rPr>
                <w:rStyle w:val="Style2"/>
                <w:color w:val="auto"/>
              </w:rPr>
              <w:t>Quelle(s) difficulté(s) avez-vous rencontrée(s) ?</w:t>
            </w:r>
          </w:p>
        </w:tc>
      </w:tr>
      <w:tr w:rsidR="00914F04" w:rsidRPr="00C96305" w14:paraId="23445F2E" w14:textId="77777777" w:rsidTr="00D51A87">
        <w:tc>
          <w:tcPr>
            <w:tcW w:w="9655" w:type="dxa"/>
          </w:tcPr>
          <w:p w14:paraId="67F00E50" w14:textId="77777777" w:rsidR="002C0E05" w:rsidRPr="00436904" w:rsidRDefault="002C0E05" w:rsidP="002C0E05">
            <w:pPr>
              <w:pStyle w:val="Paragraphedeliste"/>
              <w:numPr>
                <w:ilvl w:val="0"/>
                <w:numId w:val="30"/>
              </w:numPr>
              <w:rPr>
                <w:color w:val="1C3F94" w:themeColor="text1"/>
                <w:sz w:val="22"/>
                <w:szCs w:val="20"/>
              </w:rPr>
            </w:pPr>
            <w:r w:rsidRPr="00436904">
              <w:rPr>
                <w:color w:val="1C3F94" w:themeColor="text1"/>
                <w:sz w:val="22"/>
                <w:szCs w:val="20"/>
              </w:rPr>
              <w:t>Décrivez les difficultés que vous avez rencontrées concernant la participation des publics.</w:t>
            </w:r>
          </w:p>
          <w:p w14:paraId="484F3F83" w14:textId="00C96D3E" w:rsidR="00914F04" w:rsidRPr="00C96305" w:rsidRDefault="002C0E05" w:rsidP="002C0E05">
            <w:pPr>
              <w:pStyle w:val="Paragraphedeliste"/>
              <w:numPr>
                <w:ilvl w:val="0"/>
                <w:numId w:val="30"/>
              </w:numPr>
              <w:tabs>
                <w:tab w:val="left" w:pos="2977"/>
              </w:tabs>
              <w:jc w:val="both"/>
              <w:rPr>
                <w:rStyle w:val="Style2"/>
              </w:rPr>
            </w:pPr>
            <w:r w:rsidRPr="002C0E05">
              <w:rPr>
                <w:color w:val="1C3F94" w:themeColor="text1"/>
                <w:sz w:val="22"/>
                <w:szCs w:val="20"/>
              </w:rPr>
              <w:t>Expliquez comment ces difficultés ont entravé la réalisation de votre projet.</w:t>
            </w:r>
          </w:p>
        </w:tc>
      </w:tr>
    </w:tbl>
    <w:p w14:paraId="11043258" w14:textId="77777777" w:rsidR="00914F04" w:rsidRPr="00C96305" w:rsidRDefault="00914F04" w:rsidP="00914F04"/>
    <w:p w14:paraId="690C0A25" w14:textId="77777777" w:rsidR="00914F04" w:rsidRPr="00C96305" w:rsidRDefault="00914F04" w:rsidP="00914F04">
      <w:pPr>
        <w:pStyle w:val="Paragraphedeliste"/>
        <w:numPr>
          <w:ilvl w:val="0"/>
          <w:numId w:val="16"/>
        </w:numPr>
        <w:ind w:left="720"/>
        <w:rPr>
          <w:b/>
          <w:bCs/>
        </w:rPr>
      </w:pPr>
      <w:r w:rsidRPr="00C96305">
        <w:rPr>
          <w:b/>
          <w:bCs/>
        </w:rPr>
        <w:t>Littératie en santé</w:t>
      </w:r>
    </w:p>
    <w:tbl>
      <w:tblPr>
        <w:tblStyle w:val="Tableauweb2"/>
        <w:tblW w:w="0" w:type="auto"/>
        <w:tblLook w:val="04A0" w:firstRow="1" w:lastRow="0" w:firstColumn="1" w:lastColumn="0" w:noHBand="0" w:noVBand="1"/>
      </w:tblPr>
      <w:tblGrid>
        <w:gridCol w:w="9735"/>
      </w:tblGrid>
      <w:tr w:rsidR="00914F04" w:rsidRPr="00C96305" w14:paraId="042C1232" w14:textId="77777777" w:rsidTr="00D51A87">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0DEE25C8" w14:textId="18531BB0" w:rsidR="00914F04" w:rsidRPr="00C96305" w:rsidRDefault="00914F04" w:rsidP="00D51A87">
            <w:pPr>
              <w:widowControl w:val="0"/>
              <w:spacing w:after="0" w:line="240" w:lineRule="auto"/>
              <w:contextualSpacing/>
              <w:jc w:val="both"/>
              <w:rPr>
                <w:rFonts w:ascii="Calibri" w:hAnsi="Calibri"/>
                <w:color w:val="auto"/>
              </w:rPr>
            </w:pPr>
            <w:r w:rsidRPr="00C96305">
              <w:rPr>
                <w:rStyle w:val="Style2"/>
                <w:color w:val="auto"/>
              </w:rPr>
              <w:t>De quelle manière le projet a-t-il pris en compte la littératie en santé dans sa réalisation ?</w:t>
            </w:r>
          </w:p>
        </w:tc>
      </w:tr>
      <w:tr w:rsidR="00914F04" w:rsidRPr="00C96305" w14:paraId="302F2289" w14:textId="77777777" w:rsidTr="00D51A87">
        <w:tc>
          <w:tcPr>
            <w:tcW w:w="9655" w:type="dxa"/>
          </w:tcPr>
          <w:p w14:paraId="2AE167D8" w14:textId="77777777" w:rsidR="002C0E05" w:rsidRPr="0032300B" w:rsidRDefault="002C0E05" w:rsidP="002C0E05">
            <w:pPr>
              <w:pStyle w:val="Paragraphedeliste"/>
              <w:numPr>
                <w:ilvl w:val="0"/>
                <w:numId w:val="30"/>
              </w:numPr>
              <w:rPr>
                <w:color w:val="1C3F94" w:themeColor="text1"/>
                <w:sz w:val="22"/>
                <w:szCs w:val="20"/>
              </w:rPr>
            </w:pPr>
            <w:r w:rsidRPr="0032300B">
              <w:rPr>
                <w:color w:val="1C3F94" w:themeColor="text1"/>
                <w:sz w:val="22"/>
                <w:szCs w:val="20"/>
              </w:rPr>
              <w:t xml:space="preserve">Décrivez comment vous avez </w:t>
            </w:r>
            <w:r>
              <w:rPr>
                <w:color w:val="1C3F94" w:themeColor="text1"/>
                <w:sz w:val="22"/>
                <w:szCs w:val="20"/>
              </w:rPr>
              <w:t>pris en considération</w:t>
            </w:r>
            <w:r w:rsidRPr="0032300B">
              <w:rPr>
                <w:color w:val="1C3F94" w:themeColor="text1"/>
                <w:sz w:val="22"/>
                <w:szCs w:val="20"/>
              </w:rPr>
              <w:t xml:space="preserve"> la littératie en santé dans </w:t>
            </w:r>
            <w:r>
              <w:rPr>
                <w:color w:val="1C3F94" w:themeColor="text1"/>
                <w:sz w:val="22"/>
                <w:szCs w:val="20"/>
              </w:rPr>
              <w:t>votre projet.</w:t>
            </w:r>
          </w:p>
          <w:p w14:paraId="2459A003" w14:textId="77777777" w:rsidR="002C0E05" w:rsidRPr="0032300B" w:rsidRDefault="002C0E05" w:rsidP="002C0E05">
            <w:pPr>
              <w:pStyle w:val="Paragraphedeliste"/>
              <w:numPr>
                <w:ilvl w:val="0"/>
                <w:numId w:val="30"/>
              </w:numPr>
              <w:rPr>
                <w:color w:val="1C3F94" w:themeColor="text1"/>
                <w:sz w:val="22"/>
                <w:szCs w:val="20"/>
              </w:rPr>
            </w:pPr>
            <w:r w:rsidRPr="0032300B">
              <w:rPr>
                <w:color w:val="1C3F94" w:themeColor="text1"/>
                <w:sz w:val="22"/>
                <w:szCs w:val="20"/>
              </w:rPr>
              <w:t xml:space="preserve">Décrivez les éléments méthodologiques vous permettant d’intégrer la littératie en santé dans </w:t>
            </w:r>
            <w:r>
              <w:rPr>
                <w:color w:val="1C3F94" w:themeColor="text1"/>
                <w:sz w:val="22"/>
                <w:szCs w:val="20"/>
              </w:rPr>
              <w:t>votre projet</w:t>
            </w:r>
            <w:r w:rsidRPr="0032300B">
              <w:rPr>
                <w:color w:val="1C3F94" w:themeColor="text1"/>
                <w:sz w:val="22"/>
                <w:szCs w:val="20"/>
              </w:rPr>
              <w:t>.</w:t>
            </w:r>
          </w:p>
          <w:p w14:paraId="1D5C6510" w14:textId="77777777" w:rsidR="002C0E05" w:rsidRPr="0032300B" w:rsidRDefault="002C0E05" w:rsidP="002C0E05">
            <w:pPr>
              <w:rPr>
                <w:color w:val="1C3F94" w:themeColor="text1"/>
                <w:sz w:val="14"/>
                <w:szCs w:val="12"/>
              </w:rPr>
            </w:pPr>
          </w:p>
          <w:p w14:paraId="29C2C5E8" w14:textId="7C9DE5B5" w:rsidR="00914F04" w:rsidRPr="00C96305" w:rsidRDefault="002C0E05" w:rsidP="002C0E05">
            <w:pPr>
              <w:tabs>
                <w:tab w:val="left" w:pos="2977"/>
              </w:tabs>
              <w:jc w:val="both"/>
            </w:pPr>
            <w:r w:rsidRPr="0032300B">
              <w:rPr>
                <w:color w:val="1C3F94" w:themeColor="text1"/>
                <w:sz w:val="22"/>
                <w:szCs w:val="20"/>
              </w:rPr>
              <w:lastRenderedPageBreak/>
              <w:t xml:space="preserve">L’objectif est de comprendre comment la littératie en santé est intégrée </w:t>
            </w:r>
            <w:r>
              <w:rPr>
                <w:color w:val="1C3F94" w:themeColor="text1"/>
                <w:sz w:val="22"/>
                <w:szCs w:val="20"/>
              </w:rPr>
              <w:t xml:space="preserve">de manière globale </w:t>
            </w:r>
            <w:r w:rsidRPr="0032300B">
              <w:rPr>
                <w:color w:val="1C3F94" w:themeColor="text1"/>
                <w:sz w:val="22"/>
                <w:szCs w:val="20"/>
              </w:rPr>
              <w:t>dans</w:t>
            </w:r>
            <w:r>
              <w:rPr>
                <w:color w:val="1C3F94" w:themeColor="text1"/>
                <w:sz w:val="22"/>
                <w:szCs w:val="20"/>
              </w:rPr>
              <w:t xml:space="preserve"> la conception et la mise en œuvre de</w:t>
            </w:r>
            <w:r w:rsidRPr="0032300B">
              <w:rPr>
                <w:color w:val="1C3F94" w:themeColor="text1"/>
                <w:sz w:val="22"/>
                <w:szCs w:val="20"/>
              </w:rPr>
              <w:t xml:space="preserve"> </w:t>
            </w:r>
            <w:r>
              <w:rPr>
                <w:color w:val="1C3F94" w:themeColor="text1"/>
                <w:sz w:val="22"/>
                <w:szCs w:val="20"/>
              </w:rPr>
              <w:t>votre projet.</w:t>
            </w:r>
          </w:p>
        </w:tc>
      </w:tr>
      <w:tr w:rsidR="00914F04" w:rsidRPr="00C96305" w14:paraId="6595F195" w14:textId="77777777" w:rsidTr="00D51A87">
        <w:tc>
          <w:tcPr>
            <w:tcW w:w="9655" w:type="dxa"/>
            <w:shd w:val="clear" w:color="auto" w:fill="F3F3F4" w:themeFill="background2" w:themeFillTint="33"/>
          </w:tcPr>
          <w:p w14:paraId="1B4C9FAA" w14:textId="77777777" w:rsidR="00914F04" w:rsidRPr="00C96305" w:rsidRDefault="00914F04" w:rsidP="00D51A87">
            <w:pPr>
              <w:rPr>
                <w:rStyle w:val="Style2"/>
                <w:color w:val="auto"/>
              </w:rPr>
            </w:pPr>
            <w:r w:rsidRPr="00C96305">
              <w:rPr>
                <w:rStyle w:val="Style2"/>
                <w:color w:val="auto"/>
              </w:rPr>
              <w:lastRenderedPageBreak/>
              <w:t>Quelle(s) difficulté(s) avez-vous rencontrée(s) ?</w:t>
            </w:r>
          </w:p>
        </w:tc>
      </w:tr>
      <w:tr w:rsidR="00914F04" w:rsidRPr="00C96305" w14:paraId="74A1EA03" w14:textId="77777777" w:rsidTr="00D51A87">
        <w:tc>
          <w:tcPr>
            <w:tcW w:w="9655" w:type="dxa"/>
          </w:tcPr>
          <w:p w14:paraId="1FBE2F79" w14:textId="77777777" w:rsidR="002C0E05" w:rsidRDefault="002C0E05" w:rsidP="002C0E05">
            <w:pPr>
              <w:pStyle w:val="Paragraphedeliste"/>
              <w:numPr>
                <w:ilvl w:val="0"/>
                <w:numId w:val="31"/>
              </w:numPr>
              <w:rPr>
                <w:color w:val="1C3F94" w:themeColor="text1"/>
                <w:sz w:val="22"/>
                <w:szCs w:val="20"/>
              </w:rPr>
            </w:pPr>
            <w:r w:rsidRPr="0032300B">
              <w:rPr>
                <w:color w:val="1C3F94" w:themeColor="text1"/>
                <w:sz w:val="22"/>
                <w:szCs w:val="20"/>
              </w:rPr>
              <w:t>Décrivez les difficultés que vous avez rencontré</w:t>
            </w:r>
            <w:r>
              <w:rPr>
                <w:color w:val="1C3F94" w:themeColor="text1"/>
                <w:sz w:val="22"/>
                <w:szCs w:val="20"/>
              </w:rPr>
              <w:t>e</w:t>
            </w:r>
            <w:r w:rsidRPr="0032300B">
              <w:rPr>
                <w:color w:val="1C3F94" w:themeColor="text1"/>
                <w:sz w:val="22"/>
                <w:szCs w:val="20"/>
              </w:rPr>
              <w:t xml:space="preserve">s concernant la </w:t>
            </w:r>
            <w:r>
              <w:rPr>
                <w:color w:val="1C3F94" w:themeColor="text1"/>
                <w:sz w:val="22"/>
                <w:szCs w:val="20"/>
              </w:rPr>
              <w:t>littératie en santé.</w:t>
            </w:r>
          </w:p>
          <w:p w14:paraId="4461BD24" w14:textId="023CF6A0" w:rsidR="00914F04" w:rsidRPr="00C96305" w:rsidRDefault="002C0E05" w:rsidP="002C0E05">
            <w:pPr>
              <w:pStyle w:val="Paragraphedeliste"/>
              <w:numPr>
                <w:ilvl w:val="0"/>
                <w:numId w:val="31"/>
              </w:numPr>
              <w:tabs>
                <w:tab w:val="left" w:pos="2977"/>
              </w:tabs>
              <w:jc w:val="both"/>
              <w:rPr>
                <w:rStyle w:val="Style2"/>
              </w:rPr>
            </w:pPr>
            <w:r w:rsidRPr="002C0E05">
              <w:rPr>
                <w:color w:val="1C3F94" w:themeColor="text1"/>
                <w:sz w:val="22"/>
                <w:szCs w:val="20"/>
              </w:rPr>
              <w:t>Expliquez comment ces difficultés ont entravé la réalisation de votre projet.</w:t>
            </w:r>
          </w:p>
        </w:tc>
      </w:tr>
    </w:tbl>
    <w:p w14:paraId="029B706D" w14:textId="77777777" w:rsidR="00914F04" w:rsidRPr="00C96305" w:rsidRDefault="00914F04" w:rsidP="00914F04"/>
    <w:p w14:paraId="2034B87A" w14:textId="77777777" w:rsidR="00914F04" w:rsidRPr="00C96305" w:rsidRDefault="00914F04" w:rsidP="00914F04">
      <w:pPr>
        <w:pStyle w:val="Paragraphedeliste"/>
        <w:numPr>
          <w:ilvl w:val="0"/>
          <w:numId w:val="16"/>
        </w:numPr>
        <w:ind w:left="720"/>
        <w:rPr>
          <w:b/>
          <w:bCs/>
        </w:rPr>
      </w:pPr>
      <w:r w:rsidRPr="00C96305">
        <w:rPr>
          <w:b/>
          <w:bCs/>
        </w:rPr>
        <w:t>Réflexion sur le genre</w:t>
      </w:r>
    </w:p>
    <w:tbl>
      <w:tblPr>
        <w:tblStyle w:val="Tableauweb2"/>
        <w:tblW w:w="0" w:type="auto"/>
        <w:tblLook w:val="04A0" w:firstRow="1" w:lastRow="0" w:firstColumn="1" w:lastColumn="0" w:noHBand="0" w:noVBand="1"/>
      </w:tblPr>
      <w:tblGrid>
        <w:gridCol w:w="9735"/>
      </w:tblGrid>
      <w:tr w:rsidR="00914F04" w:rsidRPr="00C96305" w14:paraId="1F204DB2" w14:textId="77777777" w:rsidTr="00D51A87">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2195E09D" w14:textId="632C0E13" w:rsidR="00914F04" w:rsidRPr="00C96305" w:rsidRDefault="00914F04" w:rsidP="00D51A87">
            <w:pPr>
              <w:rPr>
                <w:rStyle w:val="Style2"/>
                <w:color w:val="auto"/>
              </w:rPr>
            </w:pPr>
            <w:r w:rsidRPr="00C96305">
              <w:rPr>
                <w:rStyle w:val="Style2"/>
                <w:color w:val="auto"/>
              </w:rPr>
              <w:t>Hormis le critère de la (non-)mixité, de quelle manière le projet a-t-il pris en compte le genre :</w:t>
            </w:r>
          </w:p>
          <w:p w14:paraId="0DD6ABAC" w14:textId="77777777" w:rsidR="00914F04" w:rsidRPr="00C96305" w:rsidRDefault="00914F04" w:rsidP="00D51A87">
            <w:pPr>
              <w:pStyle w:val="Paragraphedeliste"/>
              <w:numPr>
                <w:ilvl w:val="1"/>
                <w:numId w:val="24"/>
              </w:numPr>
              <w:rPr>
                <w:rStyle w:val="Style2"/>
                <w:color w:val="auto"/>
              </w:rPr>
            </w:pPr>
            <w:r w:rsidRPr="00C96305">
              <w:rPr>
                <w:rStyle w:val="Style2"/>
                <w:color w:val="auto"/>
              </w:rPr>
              <w:t>Pour ce qui concerne les publics cibles</w:t>
            </w:r>
          </w:p>
          <w:p w14:paraId="7F84A7A4" w14:textId="77777777" w:rsidR="00914F04" w:rsidRPr="00C96305" w:rsidRDefault="00914F04" w:rsidP="00D51A87">
            <w:pPr>
              <w:pStyle w:val="Paragraphedeliste"/>
              <w:numPr>
                <w:ilvl w:val="1"/>
                <w:numId w:val="24"/>
              </w:numPr>
              <w:rPr>
                <w:rFonts w:ascii="Calibri" w:hAnsi="Calibri"/>
                <w:color w:val="auto"/>
              </w:rPr>
            </w:pPr>
            <w:r w:rsidRPr="00C96305">
              <w:rPr>
                <w:rStyle w:val="Style2"/>
                <w:color w:val="auto"/>
              </w:rPr>
              <w:t>Pour ce qui concerne les publics relais et/ou intervenant.e.s</w:t>
            </w:r>
          </w:p>
        </w:tc>
      </w:tr>
      <w:tr w:rsidR="00914F04" w:rsidRPr="00C96305" w14:paraId="0C798FE4" w14:textId="77777777" w:rsidTr="00D51A87">
        <w:tc>
          <w:tcPr>
            <w:tcW w:w="9655" w:type="dxa"/>
          </w:tcPr>
          <w:p w14:paraId="50277643" w14:textId="77777777" w:rsidR="002C0E05" w:rsidRPr="005F2A2F" w:rsidRDefault="002C0E05" w:rsidP="002C0E05">
            <w:pPr>
              <w:rPr>
                <w:color w:val="1C3F94" w:themeColor="text1"/>
                <w:sz w:val="22"/>
                <w:szCs w:val="20"/>
              </w:rPr>
            </w:pPr>
            <w:r w:rsidRPr="005F2A2F">
              <w:rPr>
                <w:color w:val="1C3F94" w:themeColor="text1"/>
                <w:sz w:val="22"/>
                <w:szCs w:val="20"/>
              </w:rPr>
              <w:t>-</w:t>
            </w:r>
            <w:r w:rsidRPr="005F2A2F">
              <w:rPr>
                <w:color w:val="1C3F94" w:themeColor="text1"/>
                <w:sz w:val="22"/>
                <w:szCs w:val="20"/>
              </w:rPr>
              <w:tab/>
              <w:t>Décrivez comment vous avez considéré le genre dans vo</w:t>
            </w:r>
            <w:r>
              <w:rPr>
                <w:color w:val="1C3F94" w:themeColor="text1"/>
                <w:sz w:val="22"/>
                <w:szCs w:val="20"/>
              </w:rPr>
              <w:t>tre projet</w:t>
            </w:r>
            <w:r w:rsidRPr="005F2A2F">
              <w:rPr>
                <w:color w:val="1C3F94" w:themeColor="text1"/>
                <w:sz w:val="22"/>
                <w:szCs w:val="20"/>
              </w:rPr>
              <w:t>.</w:t>
            </w:r>
          </w:p>
          <w:p w14:paraId="14F0C82D" w14:textId="77777777" w:rsidR="002C0E05" w:rsidRPr="005F2A2F" w:rsidRDefault="002C0E05" w:rsidP="002C0E05">
            <w:pPr>
              <w:rPr>
                <w:color w:val="1C3F94" w:themeColor="text1"/>
                <w:sz w:val="22"/>
                <w:szCs w:val="20"/>
              </w:rPr>
            </w:pPr>
            <w:r w:rsidRPr="005F2A2F">
              <w:rPr>
                <w:color w:val="1C3F94" w:themeColor="text1"/>
                <w:sz w:val="22"/>
                <w:szCs w:val="20"/>
              </w:rPr>
              <w:t>-</w:t>
            </w:r>
            <w:r w:rsidRPr="005F2A2F">
              <w:rPr>
                <w:color w:val="1C3F94" w:themeColor="text1"/>
                <w:sz w:val="22"/>
                <w:szCs w:val="20"/>
              </w:rPr>
              <w:tab/>
              <w:t xml:space="preserve">Décrivez les éléments méthodologiques vous permettant d’intégrer le genre dans </w:t>
            </w:r>
            <w:r>
              <w:rPr>
                <w:color w:val="1C3F94" w:themeColor="text1"/>
                <w:sz w:val="22"/>
                <w:szCs w:val="20"/>
              </w:rPr>
              <w:t>votre action.</w:t>
            </w:r>
          </w:p>
          <w:p w14:paraId="743C2609" w14:textId="77777777" w:rsidR="002C0E05" w:rsidRPr="005F2A2F" w:rsidRDefault="002C0E05" w:rsidP="002C0E05">
            <w:pPr>
              <w:rPr>
                <w:color w:val="1C3F94" w:themeColor="text1"/>
                <w:sz w:val="8"/>
                <w:szCs w:val="6"/>
              </w:rPr>
            </w:pPr>
          </w:p>
          <w:p w14:paraId="355156BE" w14:textId="428C103F" w:rsidR="00914F04" w:rsidRPr="00C96305" w:rsidRDefault="002C0E05" w:rsidP="002C0E05">
            <w:pPr>
              <w:tabs>
                <w:tab w:val="left" w:pos="2977"/>
              </w:tabs>
              <w:jc w:val="both"/>
            </w:pPr>
            <w:r w:rsidRPr="005F2A2F">
              <w:rPr>
                <w:color w:val="1C3F94" w:themeColor="text1"/>
                <w:sz w:val="22"/>
                <w:szCs w:val="20"/>
              </w:rPr>
              <w:t>L’objectif est de comprendre comment l</w:t>
            </w:r>
            <w:r>
              <w:rPr>
                <w:color w:val="1C3F94" w:themeColor="text1"/>
                <w:sz w:val="22"/>
                <w:szCs w:val="20"/>
              </w:rPr>
              <w:t>e genre est</w:t>
            </w:r>
            <w:r w:rsidRPr="005F2A2F">
              <w:rPr>
                <w:color w:val="1C3F94" w:themeColor="text1"/>
                <w:sz w:val="22"/>
                <w:szCs w:val="20"/>
              </w:rPr>
              <w:t xml:space="preserve"> intégré</w:t>
            </w:r>
            <w:r>
              <w:rPr>
                <w:color w:val="1C3F94" w:themeColor="text1"/>
                <w:sz w:val="22"/>
                <w:szCs w:val="20"/>
              </w:rPr>
              <w:t xml:space="preserve"> de manière globale</w:t>
            </w:r>
            <w:r w:rsidRPr="005F2A2F">
              <w:rPr>
                <w:color w:val="1C3F94" w:themeColor="text1"/>
                <w:sz w:val="22"/>
                <w:szCs w:val="20"/>
              </w:rPr>
              <w:t xml:space="preserve"> dans </w:t>
            </w:r>
            <w:r>
              <w:rPr>
                <w:color w:val="1C3F94" w:themeColor="text1"/>
                <w:sz w:val="22"/>
                <w:szCs w:val="20"/>
              </w:rPr>
              <w:t>votre projet</w:t>
            </w:r>
            <w:r w:rsidRPr="005F2A2F">
              <w:rPr>
                <w:color w:val="1C3F94" w:themeColor="text1"/>
                <w:sz w:val="22"/>
                <w:szCs w:val="20"/>
              </w:rPr>
              <w:t>.</w:t>
            </w:r>
          </w:p>
        </w:tc>
      </w:tr>
      <w:tr w:rsidR="00914F04" w:rsidRPr="00C96305" w14:paraId="2D8A12D1" w14:textId="77777777" w:rsidTr="00D51A87">
        <w:tc>
          <w:tcPr>
            <w:tcW w:w="9655" w:type="dxa"/>
            <w:shd w:val="clear" w:color="auto" w:fill="F3F3F4" w:themeFill="background2" w:themeFillTint="33"/>
          </w:tcPr>
          <w:p w14:paraId="2E91E1A4" w14:textId="2536A614" w:rsidR="00914F04" w:rsidRPr="00C96305" w:rsidRDefault="00914F04" w:rsidP="00D51A87">
            <w:pPr>
              <w:rPr>
                <w:rStyle w:val="Style2"/>
                <w:color w:val="auto"/>
              </w:rPr>
            </w:pPr>
            <w:r w:rsidRPr="00C96305">
              <w:rPr>
                <w:rStyle w:val="Style2"/>
                <w:color w:val="auto"/>
              </w:rPr>
              <w:t xml:space="preserve">De quelle manière l’attention portée aux questions de genre a-t-elle influencé le projet ? </w:t>
            </w:r>
          </w:p>
        </w:tc>
      </w:tr>
      <w:tr w:rsidR="00914F04" w:rsidRPr="00C96305" w14:paraId="24D18E54" w14:textId="77777777" w:rsidTr="00D51A87">
        <w:tc>
          <w:tcPr>
            <w:tcW w:w="9655" w:type="dxa"/>
          </w:tcPr>
          <w:p w14:paraId="2500A548" w14:textId="1A00EFD1" w:rsidR="00914F04" w:rsidRPr="00C96305" w:rsidRDefault="002C0E05" w:rsidP="002C0E05">
            <w:pPr>
              <w:pStyle w:val="Paragraphedeliste"/>
              <w:numPr>
                <w:ilvl w:val="0"/>
                <w:numId w:val="31"/>
              </w:numPr>
              <w:tabs>
                <w:tab w:val="left" w:pos="2977"/>
              </w:tabs>
              <w:jc w:val="both"/>
              <w:rPr>
                <w:rStyle w:val="Style2"/>
              </w:rPr>
            </w:pPr>
            <w:r w:rsidRPr="002C0E05">
              <w:rPr>
                <w:color w:val="1C3F94" w:themeColor="text1"/>
                <w:sz w:val="22"/>
                <w:szCs w:val="20"/>
              </w:rPr>
              <w:t>Décrivez comment l’attention portée au genre a influencé votre projet.</w:t>
            </w:r>
          </w:p>
        </w:tc>
      </w:tr>
      <w:tr w:rsidR="00914F04" w:rsidRPr="00C96305" w14:paraId="4828FBD2" w14:textId="77777777" w:rsidTr="00D51A87">
        <w:tc>
          <w:tcPr>
            <w:tcW w:w="9655" w:type="dxa"/>
            <w:shd w:val="clear" w:color="auto" w:fill="F3F3F4" w:themeFill="background2" w:themeFillTint="33"/>
          </w:tcPr>
          <w:p w14:paraId="164DF7D2" w14:textId="77777777" w:rsidR="00914F04" w:rsidRPr="00C96305" w:rsidRDefault="00914F04" w:rsidP="00D51A87">
            <w:pPr>
              <w:rPr>
                <w:rStyle w:val="Style2"/>
                <w:color w:val="auto"/>
              </w:rPr>
            </w:pPr>
            <w:r w:rsidRPr="00C96305">
              <w:rPr>
                <w:rStyle w:val="Style2"/>
                <w:color w:val="auto"/>
              </w:rPr>
              <w:t>Quelle(s) difficulté(s) avez-vous rencontrée(s) ?</w:t>
            </w:r>
          </w:p>
        </w:tc>
      </w:tr>
      <w:tr w:rsidR="00914F04" w:rsidRPr="00C96305" w14:paraId="3BD6AC0B" w14:textId="77777777" w:rsidTr="00D51A87">
        <w:tc>
          <w:tcPr>
            <w:tcW w:w="9655" w:type="dxa"/>
          </w:tcPr>
          <w:p w14:paraId="70A6ED9D" w14:textId="00E527F8" w:rsidR="002C0E05" w:rsidRPr="0032300B" w:rsidRDefault="002C0E05" w:rsidP="002C0E05">
            <w:pPr>
              <w:rPr>
                <w:color w:val="1C3F94" w:themeColor="text1"/>
                <w:sz w:val="22"/>
                <w:szCs w:val="20"/>
              </w:rPr>
            </w:pPr>
            <w:r>
              <w:rPr>
                <w:color w:val="1C3F94" w:themeColor="text1"/>
                <w:sz w:val="22"/>
                <w:szCs w:val="20"/>
              </w:rPr>
              <w:t xml:space="preserve">- </w:t>
            </w:r>
            <w:r w:rsidRPr="0032300B">
              <w:rPr>
                <w:color w:val="1C3F94" w:themeColor="text1"/>
                <w:sz w:val="22"/>
                <w:szCs w:val="20"/>
              </w:rPr>
              <w:t>Décrivez les difficultés que vous avez rencontré</w:t>
            </w:r>
            <w:r>
              <w:rPr>
                <w:color w:val="1C3F94" w:themeColor="text1"/>
                <w:sz w:val="22"/>
                <w:szCs w:val="20"/>
              </w:rPr>
              <w:t>e</w:t>
            </w:r>
            <w:r w:rsidRPr="0032300B">
              <w:rPr>
                <w:color w:val="1C3F94" w:themeColor="text1"/>
                <w:sz w:val="22"/>
                <w:szCs w:val="20"/>
              </w:rPr>
              <w:t>s concernant la réflexion sur le genre</w:t>
            </w:r>
            <w:r>
              <w:rPr>
                <w:color w:val="1C3F94" w:themeColor="text1"/>
                <w:sz w:val="22"/>
                <w:szCs w:val="20"/>
              </w:rPr>
              <w:t>.</w:t>
            </w:r>
          </w:p>
          <w:p w14:paraId="67517A88" w14:textId="5CE21F7D" w:rsidR="00914F04" w:rsidRPr="00C96305" w:rsidRDefault="002C0E05" w:rsidP="002C0E05">
            <w:pPr>
              <w:tabs>
                <w:tab w:val="left" w:pos="2977"/>
              </w:tabs>
              <w:jc w:val="both"/>
              <w:rPr>
                <w:rStyle w:val="Style2"/>
              </w:rPr>
            </w:pPr>
            <w:r w:rsidRPr="0032300B">
              <w:rPr>
                <w:color w:val="1C3F94" w:themeColor="text1"/>
                <w:sz w:val="22"/>
                <w:szCs w:val="20"/>
              </w:rPr>
              <w:t>-</w:t>
            </w:r>
            <w:r>
              <w:rPr>
                <w:color w:val="1C3F94" w:themeColor="text1"/>
                <w:sz w:val="22"/>
                <w:szCs w:val="20"/>
              </w:rPr>
              <w:t xml:space="preserve"> </w:t>
            </w:r>
            <w:r w:rsidRPr="0032300B">
              <w:rPr>
                <w:color w:val="1C3F94" w:themeColor="text1"/>
                <w:sz w:val="22"/>
                <w:szCs w:val="20"/>
              </w:rPr>
              <w:t>Expliquez comment ces difficultés ont entravé la réalisation de vo</w:t>
            </w:r>
            <w:r>
              <w:rPr>
                <w:color w:val="1C3F94" w:themeColor="text1"/>
                <w:sz w:val="22"/>
                <w:szCs w:val="20"/>
              </w:rPr>
              <w:t>tre projet.</w:t>
            </w:r>
          </w:p>
        </w:tc>
      </w:tr>
    </w:tbl>
    <w:p w14:paraId="2A4079D1" w14:textId="77777777" w:rsidR="00B35C1A" w:rsidRPr="00C96305" w:rsidRDefault="00B35C1A" w:rsidP="00630764"/>
    <w:p w14:paraId="39DEC9EE" w14:textId="77777777" w:rsidR="007D4F3A" w:rsidRPr="00C96305" w:rsidRDefault="007D4F3A" w:rsidP="00630764"/>
    <w:p w14:paraId="78DCB1CF" w14:textId="77777777" w:rsidR="00D56AFF" w:rsidRPr="00C96305" w:rsidRDefault="00D56AFF" w:rsidP="00630764"/>
    <w:p w14:paraId="6000A589" w14:textId="4ECA7652" w:rsidR="00784DAA" w:rsidRPr="00C96305" w:rsidRDefault="00784DAA" w:rsidP="00477EF4">
      <w:pPr>
        <w:pStyle w:val="Paragraphedeliste"/>
        <w:numPr>
          <w:ilvl w:val="0"/>
          <w:numId w:val="19"/>
        </w:numPr>
        <w:rPr>
          <w:b/>
          <w:bCs/>
          <w:color w:val="1E439D" w:themeColor="background1" w:themeShade="80"/>
          <w:sz w:val="28"/>
          <w:szCs w:val="28"/>
        </w:rPr>
      </w:pPr>
      <w:r w:rsidRPr="00C96305">
        <w:rPr>
          <w:b/>
          <w:bCs/>
          <w:color w:val="1E439D" w:themeColor="background1" w:themeShade="80"/>
          <w:sz w:val="28"/>
          <w:szCs w:val="28"/>
        </w:rPr>
        <w:t>Auto</w:t>
      </w:r>
      <w:r w:rsidR="009864A4" w:rsidRPr="00C96305">
        <w:rPr>
          <w:b/>
          <w:bCs/>
          <w:color w:val="1E439D" w:themeColor="background1" w:themeShade="80"/>
          <w:sz w:val="28"/>
          <w:szCs w:val="28"/>
        </w:rPr>
        <w:t>-</w:t>
      </w:r>
      <w:r w:rsidRPr="00C96305">
        <w:rPr>
          <w:b/>
          <w:bCs/>
          <w:color w:val="1E439D" w:themeColor="background1" w:themeShade="80"/>
          <w:sz w:val="28"/>
          <w:szCs w:val="28"/>
        </w:rPr>
        <w:t>évaluation</w:t>
      </w:r>
      <w:r w:rsidR="009864A4" w:rsidRPr="00C96305">
        <w:rPr>
          <w:b/>
          <w:bCs/>
          <w:color w:val="1E439D" w:themeColor="background1" w:themeShade="80"/>
          <w:sz w:val="28"/>
          <w:szCs w:val="28"/>
        </w:rPr>
        <w:t xml:space="preserve"> du projet</w:t>
      </w:r>
    </w:p>
    <w:p w14:paraId="629732EA" w14:textId="12111018" w:rsidR="00F92310" w:rsidRPr="00C96305" w:rsidRDefault="00372AA8" w:rsidP="00784DAA">
      <w:r w:rsidRPr="00C96305">
        <w:t xml:space="preserve">Cette partie du rapport a pour objet de recueillir </w:t>
      </w:r>
      <w:r w:rsidR="000A0AC0" w:rsidRPr="00C96305">
        <w:t>l’</w:t>
      </w:r>
      <w:r w:rsidR="00A14A13" w:rsidRPr="00C96305">
        <w:t xml:space="preserve">analyse sur la façon dont le projet a </w:t>
      </w:r>
      <w:r w:rsidR="00271726" w:rsidRPr="00C96305">
        <w:t>évolué</w:t>
      </w:r>
      <w:r w:rsidR="007D4F3A" w:rsidRPr="00C96305">
        <w:t>.</w:t>
      </w:r>
    </w:p>
    <w:p w14:paraId="126DD0F5" w14:textId="77777777" w:rsidR="00914F04" w:rsidRPr="00C96305" w:rsidRDefault="00914F04" w:rsidP="00784DAA"/>
    <w:tbl>
      <w:tblPr>
        <w:tblStyle w:val="Tableauweb2"/>
        <w:tblW w:w="0" w:type="auto"/>
        <w:tblLook w:val="04A0" w:firstRow="1" w:lastRow="0" w:firstColumn="1" w:lastColumn="0" w:noHBand="0" w:noVBand="1"/>
      </w:tblPr>
      <w:tblGrid>
        <w:gridCol w:w="9735"/>
      </w:tblGrid>
      <w:tr w:rsidR="00914F04" w:rsidRPr="00C96305" w14:paraId="536EB876" w14:textId="77777777" w:rsidTr="00914F04">
        <w:trPr>
          <w:cnfStyle w:val="100000000000" w:firstRow="1" w:lastRow="0" w:firstColumn="0" w:lastColumn="0" w:oddVBand="0" w:evenVBand="0" w:oddHBand="0" w:evenHBand="0" w:firstRowFirstColumn="0" w:firstRowLastColumn="0" w:lastRowFirstColumn="0" w:lastRowLastColumn="0"/>
          <w:trHeight w:val="232"/>
        </w:trPr>
        <w:tc>
          <w:tcPr>
            <w:tcW w:w="9655" w:type="dxa"/>
            <w:shd w:val="clear" w:color="auto" w:fill="F3F3F4" w:themeFill="background2" w:themeFillTint="33"/>
          </w:tcPr>
          <w:p w14:paraId="4B213157" w14:textId="77777777" w:rsidR="00914F04" w:rsidRPr="00C96305" w:rsidRDefault="00914F04" w:rsidP="00D51A87">
            <w:r w:rsidRPr="00C96305">
              <w:t>Expliquez le sens et les valeurs qui sous-tendent le projet (stratégies, priorités, méthodes, gouvernance, …).</w:t>
            </w:r>
          </w:p>
        </w:tc>
      </w:tr>
      <w:tr w:rsidR="00914F04" w:rsidRPr="00C96305" w14:paraId="067D82B0" w14:textId="77777777" w:rsidTr="00914F04">
        <w:trPr>
          <w:trHeight w:val="232"/>
        </w:trPr>
        <w:tc>
          <w:tcPr>
            <w:tcW w:w="9655" w:type="dxa"/>
          </w:tcPr>
          <w:p w14:paraId="59A7693F" w14:textId="01DAEB79" w:rsidR="00914F04" w:rsidRPr="00C96305" w:rsidRDefault="00914F04" w:rsidP="00D51A87"/>
        </w:tc>
      </w:tr>
      <w:tr w:rsidR="0041521B" w:rsidRPr="00C96305" w14:paraId="643FD5A1" w14:textId="77777777" w:rsidTr="00B204CD">
        <w:tc>
          <w:tcPr>
            <w:tcW w:w="9655" w:type="dxa"/>
            <w:shd w:val="clear" w:color="auto" w:fill="F3F3F4" w:themeFill="background2" w:themeFillTint="33"/>
          </w:tcPr>
          <w:p w14:paraId="7A107405" w14:textId="793FA964" w:rsidR="0041521B" w:rsidRPr="00C96305" w:rsidRDefault="0041521B" w:rsidP="0041521B">
            <w:pPr>
              <w:tabs>
                <w:tab w:val="left" w:pos="2977"/>
              </w:tabs>
            </w:pPr>
            <w:r w:rsidRPr="00C96305">
              <w:t xml:space="preserve">Quels facteurs externes (événements majeurs, environnement socio-économiques, …) ont impacté </w:t>
            </w:r>
            <w:r w:rsidRPr="00C96305">
              <w:rPr>
                <w:b/>
                <w:bCs/>
              </w:rPr>
              <w:t>positivement</w:t>
            </w:r>
            <w:r w:rsidRPr="00C96305">
              <w:t xml:space="preserve"> la conduite </w:t>
            </w:r>
            <w:r w:rsidR="000A0AC0" w:rsidRPr="00C96305">
              <w:t xml:space="preserve">du </w:t>
            </w:r>
            <w:r w:rsidRPr="00C96305">
              <w:t>projet ?</w:t>
            </w:r>
          </w:p>
        </w:tc>
      </w:tr>
      <w:tr w:rsidR="0041521B" w:rsidRPr="00C96305" w14:paraId="3B44BAAA" w14:textId="77777777" w:rsidTr="0041521B">
        <w:tc>
          <w:tcPr>
            <w:tcW w:w="9655" w:type="dxa"/>
          </w:tcPr>
          <w:p w14:paraId="7FF37E64" w14:textId="2EF2261F" w:rsidR="0041521B" w:rsidRPr="00C96305" w:rsidRDefault="0041521B" w:rsidP="0041521B">
            <w:pPr>
              <w:tabs>
                <w:tab w:val="left" w:pos="2977"/>
              </w:tabs>
            </w:pPr>
          </w:p>
        </w:tc>
      </w:tr>
      <w:tr w:rsidR="00784DAA" w:rsidRPr="00C96305" w14:paraId="562F64E4" w14:textId="77777777" w:rsidTr="00B204CD">
        <w:tc>
          <w:tcPr>
            <w:tcW w:w="9655" w:type="dxa"/>
            <w:shd w:val="clear" w:color="auto" w:fill="F3F3F4" w:themeFill="background2" w:themeFillTint="33"/>
          </w:tcPr>
          <w:p w14:paraId="02E99615" w14:textId="37DFE073" w:rsidR="00784DAA" w:rsidRPr="00C96305" w:rsidRDefault="009D381A" w:rsidP="00B204CD">
            <w:pPr>
              <w:tabs>
                <w:tab w:val="left" w:pos="2977"/>
              </w:tabs>
            </w:pPr>
            <w:r w:rsidRPr="00C96305">
              <w:t>Quels</w:t>
            </w:r>
            <w:r w:rsidR="00B22951" w:rsidRPr="00C96305">
              <w:t xml:space="preserve"> facteurs externes</w:t>
            </w:r>
            <w:r w:rsidR="00DA35C4" w:rsidRPr="00C96305">
              <w:t xml:space="preserve"> (événements majeurs, environnement socio-économiques, </w:t>
            </w:r>
            <w:r w:rsidR="00027F67" w:rsidRPr="00C96305">
              <w:t>…)</w:t>
            </w:r>
            <w:r w:rsidR="00DA35C4" w:rsidRPr="00C96305">
              <w:t xml:space="preserve"> </w:t>
            </w:r>
            <w:r w:rsidR="00B22951" w:rsidRPr="00C96305">
              <w:t xml:space="preserve">ont impacté </w:t>
            </w:r>
            <w:r w:rsidR="00B22951" w:rsidRPr="00C96305">
              <w:rPr>
                <w:b/>
                <w:bCs/>
              </w:rPr>
              <w:t>négativement</w:t>
            </w:r>
            <w:r w:rsidR="00B22951" w:rsidRPr="00C96305">
              <w:t xml:space="preserve"> la conduite d</w:t>
            </w:r>
            <w:r w:rsidR="000A0AC0" w:rsidRPr="00C96305">
              <w:t xml:space="preserve">u </w:t>
            </w:r>
            <w:r w:rsidR="00B22951" w:rsidRPr="00C96305">
              <w:t>projet ?</w:t>
            </w:r>
          </w:p>
        </w:tc>
      </w:tr>
      <w:tr w:rsidR="00784DAA" w:rsidRPr="00C96305" w14:paraId="3B1012F5" w14:textId="77777777" w:rsidTr="00B204CD">
        <w:tc>
          <w:tcPr>
            <w:tcW w:w="9655" w:type="dxa"/>
          </w:tcPr>
          <w:p w14:paraId="733E60AF" w14:textId="65E9AEB8" w:rsidR="00784DAA" w:rsidRPr="00C96305" w:rsidRDefault="00784DAA" w:rsidP="00B22951">
            <w:pPr>
              <w:jc w:val="both"/>
            </w:pPr>
          </w:p>
        </w:tc>
      </w:tr>
      <w:tr w:rsidR="009D381A" w:rsidRPr="00C96305" w14:paraId="07B65121" w14:textId="77777777" w:rsidTr="00B204CD">
        <w:tc>
          <w:tcPr>
            <w:tcW w:w="9655" w:type="dxa"/>
            <w:shd w:val="clear" w:color="auto" w:fill="F3F3F4" w:themeFill="background2" w:themeFillTint="33"/>
          </w:tcPr>
          <w:p w14:paraId="072A9582" w14:textId="3693F79D" w:rsidR="009D381A" w:rsidRPr="00C96305" w:rsidRDefault="00A04F3C" w:rsidP="00B204CD">
            <w:pPr>
              <w:tabs>
                <w:tab w:val="left" w:pos="2977"/>
              </w:tabs>
            </w:pPr>
            <w:r w:rsidRPr="00C96305">
              <w:t>Quels enseignements</w:t>
            </w:r>
            <w:r w:rsidR="007E2933" w:rsidRPr="00C96305">
              <w:t xml:space="preserve"> tirez-vous</w:t>
            </w:r>
            <w:r w:rsidR="00477EF4" w:rsidRPr="00C96305">
              <w:t xml:space="preserve"> de</w:t>
            </w:r>
            <w:r w:rsidR="007E2933" w:rsidRPr="00C96305">
              <w:t xml:space="preserve"> l’</w:t>
            </w:r>
            <w:r w:rsidR="00477EF4" w:rsidRPr="00C96305">
              <w:t>analyse de</w:t>
            </w:r>
            <w:r w:rsidR="000A0AC0" w:rsidRPr="00C96305">
              <w:t xml:space="preserve">s </w:t>
            </w:r>
            <w:r w:rsidR="00477EF4" w:rsidRPr="00C96305">
              <w:t>moyens humains et financier</w:t>
            </w:r>
            <w:r w:rsidR="00874C78" w:rsidRPr="00C96305">
              <w:t>s</w:t>
            </w:r>
            <w:r w:rsidR="007E2933" w:rsidRPr="00C96305">
              <w:t xml:space="preserve"> (partie A) ? </w:t>
            </w:r>
            <w:r w:rsidR="003E4D5B" w:rsidRPr="00C96305">
              <w:t>Le cas échéant, c</w:t>
            </w:r>
            <w:r w:rsidR="00874C78" w:rsidRPr="00C96305">
              <w:t xml:space="preserve">omment </w:t>
            </w:r>
            <w:r w:rsidR="007E2933" w:rsidRPr="00C96305">
              <w:t xml:space="preserve">envisagez-vous </w:t>
            </w:r>
            <w:r w:rsidR="00874C78" w:rsidRPr="00C96305">
              <w:t>d’</w:t>
            </w:r>
            <w:r w:rsidR="007E2933" w:rsidRPr="00C96305">
              <w:t>améliorer la situation ?</w:t>
            </w:r>
          </w:p>
        </w:tc>
      </w:tr>
      <w:tr w:rsidR="009D381A" w:rsidRPr="00C96305" w14:paraId="2756E120" w14:textId="77777777" w:rsidTr="009D381A">
        <w:tc>
          <w:tcPr>
            <w:tcW w:w="9655" w:type="dxa"/>
          </w:tcPr>
          <w:p w14:paraId="78531B9A" w14:textId="015CEE6E" w:rsidR="009D381A" w:rsidRPr="00C96305" w:rsidRDefault="009D381A" w:rsidP="00B204CD">
            <w:pPr>
              <w:tabs>
                <w:tab w:val="left" w:pos="2977"/>
              </w:tabs>
            </w:pPr>
          </w:p>
        </w:tc>
      </w:tr>
      <w:tr w:rsidR="00784DAA" w:rsidRPr="00C96305" w14:paraId="43F84EC5" w14:textId="77777777" w:rsidTr="00B204CD">
        <w:tc>
          <w:tcPr>
            <w:tcW w:w="9655" w:type="dxa"/>
            <w:shd w:val="clear" w:color="auto" w:fill="F3F3F4" w:themeFill="background2" w:themeFillTint="33"/>
          </w:tcPr>
          <w:p w14:paraId="0AA701AF" w14:textId="2449B3DE" w:rsidR="00784DAA" w:rsidRPr="00C96305" w:rsidRDefault="00190A16" w:rsidP="00B204CD">
            <w:pPr>
              <w:tabs>
                <w:tab w:val="left" w:pos="2977"/>
              </w:tabs>
            </w:pPr>
            <w:r w:rsidRPr="00C96305">
              <w:t>Qu’est</w:t>
            </w:r>
            <w:r w:rsidR="00653EFA" w:rsidRPr="00C96305">
              <w:t>-</w:t>
            </w:r>
            <w:r w:rsidR="00CC58D6" w:rsidRPr="00C96305">
              <w:t>ce qui n’a pas pu être réalisé</w:t>
            </w:r>
            <w:r w:rsidR="00874C78" w:rsidRPr="00C96305">
              <w:t>,</w:t>
            </w:r>
            <w:r w:rsidR="00CC58D6" w:rsidRPr="00C96305">
              <w:t xml:space="preserve"> complétement ou partiellement dans </w:t>
            </w:r>
            <w:r w:rsidR="000A0AC0" w:rsidRPr="00C96305">
              <w:t>le</w:t>
            </w:r>
            <w:r w:rsidR="00CC58D6" w:rsidRPr="00C96305">
              <w:t xml:space="preserve"> projet</w:t>
            </w:r>
            <w:r w:rsidR="00874C78" w:rsidRPr="00C96305">
              <w:t> ?</w:t>
            </w:r>
            <w:r w:rsidR="00CC58D6" w:rsidRPr="00C96305">
              <w:t xml:space="preserve"> </w:t>
            </w:r>
            <w:r w:rsidR="00874C78" w:rsidRPr="00C96305">
              <w:t>A</w:t>
            </w:r>
            <w:r w:rsidR="00653EFA" w:rsidRPr="00C96305">
              <w:t xml:space="preserve"> quoi avez-vous</w:t>
            </w:r>
            <w:r w:rsidR="00CC58D6" w:rsidRPr="00C96305">
              <w:t xml:space="preserve"> d</w:t>
            </w:r>
            <w:r w:rsidR="00653EFA" w:rsidRPr="00C96305">
              <w:t>û</w:t>
            </w:r>
            <w:r w:rsidR="00CC58D6" w:rsidRPr="00C96305">
              <w:t xml:space="preserve"> </w:t>
            </w:r>
            <w:r w:rsidRPr="00C96305">
              <w:t>renoncer</w:t>
            </w:r>
            <w:r w:rsidR="00653EFA" w:rsidRPr="00C96305">
              <w:t xml:space="preserve"> </w:t>
            </w:r>
            <w:r w:rsidR="00CC58D6" w:rsidRPr="00C96305">
              <w:t xml:space="preserve">? </w:t>
            </w:r>
            <w:r w:rsidR="0041521B" w:rsidRPr="00C96305">
              <w:t>P</w:t>
            </w:r>
            <w:r w:rsidR="00CC58D6" w:rsidRPr="00C96305">
              <w:t>ourquoi ?</w:t>
            </w:r>
          </w:p>
        </w:tc>
      </w:tr>
      <w:tr w:rsidR="00CE04F4" w:rsidRPr="00C96305" w14:paraId="26795932" w14:textId="77777777" w:rsidTr="00B204CD">
        <w:tc>
          <w:tcPr>
            <w:tcW w:w="9655" w:type="dxa"/>
          </w:tcPr>
          <w:p w14:paraId="27F2BE40" w14:textId="5239BFED" w:rsidR="00CE04F4" w:rsidRPr="00C96305" w:rsidRDefault="00CE04F4" w:rsidP="00CE04F4">
            <w:pPr>
              <w:widowControl w:val="0"/>
              <w:spacing w:after="0" w:line="240" w:lineRule="auto"/>
              <w:contextualSpacing/>
              <w:jc w:val="both"/>
            </w:pPr>
          </w:p>
        </w:tc>
      </w:tr>
      <w:tr w:rsidR="0010684D" w:rsidRPr="00C96305" w14:paraId="684672C9" w14:textId="77777777" w:rsidTr="0010684D">
        <w:tc>
          <w:tcPr>
            <w:tcW w:w="9655" w:type="dxa"/>
            <w:shd w:val="clear" w:color="auto" w:fill="F3F3F4" w:themeFill="background2" w:themeFillTint="33"/>
          </w:tcPr>
          <w:p w14:paraId="19E7AF8D" w14:textId="32EA6C44" w:rsidR="0010684D" w:rsidRPr="00C96305" w:rsidRDefault="0010684D" w:rsidP="00CE04F4">
            <w:pPr>
              <w:widowControl w:val="0"/>
              <w:spacing w:after="0" w:line="240" w:lineRule="auto"/>
              <w:contextualSpacing/>
              <w:jc w:val="both"/>
              <w:rPr>
                <w:rStyle w:val="Style2"/>
              </w:rPr>
            </w:pPr>
            <w:r w:rsidRPr="00C96305">
              <w:rPr>
                <w:rStyle w:val="Style2"/>
                <w:color w:val="auto"/>
              </w:rPr>
              <w:t xml:space="preserve">Quel bilan global </w:t>
            </w:r>
            <w:r w:rsidR="000A0AC0" w:rsidRPr="00C96305">
              <w:rPr>
                <w:rStyle w:val="Style2"/>
                <w:color w:val="auto"/>
              </w:rPr>
              <w:t>l</w:t>
            </w:r>
            <w:r w:rsidR="000A0AC0" w:rsidRPr="00C96305">
              <w:rPr>
                <w:rStyle w:val="Style2"/>
              </w:rPr>
              <w:t>’</w:t>
            </w:r>
            <w:r w:rsidRPr="00C96305">
              <w:rPr>
                <w:rStyle w:val="Style2"/>
                <w:color w:val="auto"/>
              </w:rPr>
              <w:t>équipe</w:t>
            </w:r>
            <w:r w:rsidR="00F61074" w:rsidRPr="00C96305">
              <w:rPr>
                <w:rStyle w:val="Style2"/>
                <w:color w:val="auto"/>
              </w:rPr>
              <w:t xml:space="preserve"> et vous</w:t>
            </w:r>
            <w:r w:rsidRPr="00C96305">
              <w:rPr>
                <w:rStyle w:val="Style2"/>
                <w:color w:val="auto"/>
              </w:rPr>
              <w:t xml:space="preserve"> </w:t>
            </w:r>
            <w:r w:rsidR="00874C78" w:rsidRPr="00C96305">
              <w:rPr>
                <w:rStyle w:val="Style2"/>
                <w:color w:val="auto"/>
              </w:rPr>
              <w:t xml:space="preserve">tirez-vous </w:t>
            </w:r>
            <w:r w:rsidRPr="00C96305">
              <w:rPr>
                <w:rStyle w:val="Style2"/>
                <w:color w:val="auto"/>
              </w:rPr>
              <w:t>de l’avancement d</w:t>
            </w:r>
            <w:r w:rsidR="000A0AC0" w:rsidRPr="00C96305">
              <w:rPr>
                <w:rStyle w:val="Style2"/>
                <w:color w:val="auto"/>
              </w:rPr>
              <w:t>u</w:t>
            </w:r>
            <w:r w:rsidRPr="00C96305">
              <w:rPr>
                <w:rStyle w:val="Style2"/>
                <w:color w:val="auto"/>
              </w:rPr>
              <w:t xml:space="preserve"> projet sur cette année ?</w:t>
            </w:r>
          </w:p>
        </w:tc>
      </w:tr>
      <w:tr w:rsidR="0010684D" w:rsidRPr="00C96305" w14:paraId="4DED573C" w14:textId="77777777" w:rsidTr="00B204CD">
        <w:tc>
          <w:tcPr>
            <w:tcW w:w="9655" w:type="dxa"/>
          </w:tcPr>
          <w:p w14:paraId="71AE7C8E" w14:textId="70DF4740" w:rsidR="0010684D" w:rsidRPr="00C96305" w:rsidRDefault="0010684D" w:rsidP="00CE04F4">
            <w:pPr>
              <w:widowControl w:val="0"/>
              <w:spacing w:after="0" w:line="240" w:lineRule="auto"/>
              <w:contextualSpacing/>
              <w:jc w:val="both"/>
              <w:rPr>
                <w:rStyle w:val="Style2"/>
              </w:rPr>
            </w:pPr>
          </w:p>
        </w:tc>
      </w:tr>
    </w:tbl>
    <w:p w14:paraId="7155DEF4" w14:textId="06573AF8" w:rsidR="00F92310" w:rsidRPr="00C96305" w:rsidRDefault="00F92310" w:rsidP="00784DAA"/>
    <w:p w14:paraId="671CC823" w14:textId="77777777" w:rsidR="001B54DC" w:rsidRDefault="001B54DC" w:rsidP="007D4F3A"/>
    <w:p w14:paraId="761289E6" w14:textId="77777777" w:rsidR="00867154" w:rsidRDefault="00867154" w:rsidP="007D4F3A"/>
    <w:p w14:paraId="1B4F289D" w14:textId="77777777" w:rsidR="00D1671B" w:rsidRDefault="00D1671B" w:rsidP="007D4F3A"/>
    <w:p w14:paraId="1FBF4781" w14:textId="77777777" w:rsidR="00867154" w:rsidRDefault="00867154" w:rsidP="007D4F3A"/>
    <w:p w14:paraId="6EF578D0" w14:textId="77777777" w:rsidR="00867154" w:rsidRDefault="00867154" w:rsidP="007D4F3A"/>
    <w:p w14:paraId="68193177" w14:textId="77777777" w:rsidR="00867154" w:rsidRPr="00C96305" w:rsidRDefault="00867154" w:rsidP="007D4F3A"/>
    <w:p w14:paraId="7B31E139" w14:textId="69559D82" w:rsidR="00703442" w:rsidRPr="00C96305" w:rsidRDefault="00703442" w:rsidP="00703442">
      <w:pPr>
        <w:pStyle w:val="Paragraphedeliste"/>
        <w:numPr>
          <w:ilvl w:val="0"/>
          <w:numId w:val="18"/>
        </w:numPr>
        <w:rPr>
          <w:b/>
          <w:bCs/>
          <w:color w:val="1E439D" w:themeColor="background1" w:themeShade="80"/>
          <w:sz w:val="36"/>
          <w:szCs w:val="36"/>
        </w:rPr>
      </w:pPr>
      <w:r w:rsidRPr="00C96305">
        <w:rPr>
          <w:b/>
          <w:bCs/>
          <w:color w:val="1E439D" w:themeColor="background1" w:themeShade="80"/>
          <w:sz w:val="36"/>
          <w:szCs w:val="36"/>
        </w:rPr>
        <w:t xml:space="preserve">PARTIE SPECIFIQUE : SUIVI DES </w:t>
      </w:r>
      <w:r w:rsidR="00D56AFF" w:rsidRPr="00C96305">
        <w:rPr>
          <w:b/>
          <w:bCs/>
          <w:color w:val="1E439D" w:themeColor="background1" w:themeShade="80"/>
          <w:sz w:val="36"/>
          <w:szCs w:val="36"/>
        </w:rPr>
        <w:t>OBJECTIFS OPERATIONNELS</w:t>
      </w:r>
    </w:p>
    <w:p w14:paraId="6DB145D9" w14:textId="77777777" w:rsidR="003C2077" w:rsidRPr="00C96305" w:rsidRDefault="003C2077" w:rsidP="005D1814">
      <w:pPr>
        <w:rPr>
          <w:b/>
          <w:bCs/>
        </w:rPr>
      </w:pPr>
    </w:p>
    <w:p w14:paraId="58658AB9" w14:textId="492D04B3" w:rsidR="00A26E40" w:rsidRPr="00C96305" w:rsidRDefault="003C2077" w:rsidP="00694C26">
      <w:pPr>
        <w:jc w:val="both"/>
        <w:rPr>
          <w:b/>
          <w:bCs/>
        </w:rPr>
      </w:pPr>
      <w:r w:rsidRPr="00C96305">
        <w:rPr>
          <w:b/>
          <w:bCs/>
        </w:rPr>
        <w:t xml:space="preserve">Veuillez compléter le tableau ci-dessous en veillant à bien reprendre </w:t>
      </w:r>
      <w:r w:rsidR="00D56AFF" w:rsidRPr="00C96305">
        <w:rPr>
          <w:b/>
          <w:bCs/>
        </w:rPr>
        <w:t>tous les objectifs</w:t>
      </w:r>
      <w:r w:rsidR="00694C26" w:rsidRPr="00C96305">
        <w:rPr>
          <w:b/>
          <w:bCs/>
        </w:rPr>
        <w:t xml:space="preserve"> opérationnels</w:t>
      </w:r>
      <w:r w:rsidRPr="00C96305">
        <w:rPr>
          <w:b/>
          <w:bCs/>
        </w:rPr>
        <w:t xml:space="preserve"> repris dans </w:t>
      </w:r>
      <w:r w:rsidR="00FD5B61" w:rsidRPr="00C96305">
        <w:rPr>
          <w:b/>
          <w:bCs/>
        </w:rPr>
        <w:t>la</w:t>
      </w:r>
      <w:r w:rsidRPr="00C96305">
        <w:rPr>
          <w:b/>
          <w:bCs/>
        </w:rPr>
        <w:t xml:space="preserve"> convention. </w:t>
      </w:r>
    </w:p>
    <w:p w14:paraId="06254AED" w14:textId="641D702E" w:rsidR="003C2077" w:rsidRPr="00C96305" w:rsidRDefault="003C2077" w:rsidP="00694C26">
      <w:pPr>
        <w:jc w:val="both"/>
      </w:pPr>
      <w:r w:rsidRPr="00C96305">
        <w:rPr>
          <w:b/>
          <w:bCs/>
        </w:rPr>
        <w:t xml:space="preserve">Veuillez cocher la case correspondante à l’état de chaque </w:t>
      </w:r>
      <w:r w:rsidR="0020161F" w:rsidRPr="00C96305">
        <w:rPr>
          <w:b/>
          <w:bCs/>
        </w:rPr>
        <w:t>objectif opérationnel</w:t>
      </w:r>
      <w:r w:rsidRPr="00C96305">
        <w:rPr>
          <w:b/>
          <w:bCs/>
        </w:rPr>
        <w:t xml:space="preserve">. </w:t>
      </w:r>
    </w:p>
    <w:p w14:paraId="5FB822B7" w14:textId="77777777" w:rsidR="003C2077" w:rsidRPr="00C96305" w:rsidRDefault="003C2077" w:rsidP="003C2077">
      <w:pPr>
        <w:pStyle w:val="Paragraphedeliste"/>
      </w:pPr>
    </w:p>
    <w:tbl>
      <w:tblPr>
        <w:tblStyle w:val="Tableauweb2"/>
        <w:tblW w:w="0" w:type="auto"/>
        <w:tblInd w:w="-8" w:type="dxa"/>
        <w:tblLook w:val="04A0" w:firstRow="1" w:lastRow="0" w:firstColumn="1" w:lastColumn="0" w:noHBand="0" w:noVBand="1"/>
      </w:tblPr>
      <w:tblGrid>
        <w:gridCol w:w="3828"/>
        <w:gridCol w:w="1417"/>
        <w:gridCol w:w="1276"/>
        <w:gridCol w:w="1276"/>
        <w:gridCol w:w="1411"/>
      </w:tblGrid>
      <w:tr w:rsidR="003C2077" w:rsidRPr="00C96305" w14:paraId="697D9EF3" w14:textId="77777777" w:rsidTr="0037567C">
        <w:trPr>
          <w:cnfStyle w:val="100000000000" w:firstRow="1" w:lastRow="0" w:firstColumn="0" w:lastColumn="0" w:oddVBand="0" w:evenVBand="0" w:oddHBand="0" w:evenHBand="0" w:firstRowFirstColumn="0" w:firstRowLastColumn="0" w:lastRowFirstColumn="0" w:lastRowLastColumn="0"/>
        </w:trPr>
        <w:tc>
          <w:tcPr>
            <w:tcW w:w="9128" w:type="dxa"/>
            <w:gridSpan w:val="5"/>
            <w:shd w:val="clear" w:color="auto" w:fill="F3F3F4" w:themeFill="background2" w:themeFillTint="33"/>
          </w:tcPr>
          <w:p w14:paraId="36189E4C" w14:textId="32BF79EE" w:rsidR="003C2077" w:rsidRPr="00C96305" w:rsidRDefault="0020161F" w:rsidP="00CB3B9C">
            <w:pPr>
              <w:widowControl w:val="0"/>
              <w:spacing w:after="0" w:line="240" w:lineRule="auto"/>
              <w:contextualSpacing/>
              <w:jc w:val="both"/>
              <w:rPr>
                <w:b/>
                <w:bCs/>
              </w:rPr>
            </w:pPr>
            <w:bookmarkStart w:id="0" w:name="_Hlk146535903"/>
            <w:r w:rsidRPr="00C96305">
              <w:rPr>
                <w:b/>
                <w:bCs/>
              </w:rPr>
              <w:t>Objectifs opérationnels</w:t>
            </w:r>
            <w:r w:rsidR="003C2077" w:rsidRPr="00C96305">
              <w:rPr>
                <w:b/>
                <w:bCs/>
              </w:rPr>
              <w:t xml:space="preserve"> inscrits dans la convention </w:t>
            </w:r>
          </w:p>
        </w:tc>
      </w:tr>
      <w:tr w:rsidR="003C2077" w:rsidRPr="00C96305" w14:paraId="43C76535" w14:textId="77777777" w:rsidTr="0020161F">
        <w:trPr>
          <w:trHeight w:val="235"/>
        </w:trPr>
        <w:tc>
          <w:tcPr>
            <w:tcW w:w="3768" w:type="dxa"/>
            <w:shd w:val="clear" w:color="auto" w:fill="DBDCDE" w:themeFill="accent3" w:themeFillTint="99"/>
          </w:tcPr>
          <w:p w14:paraId="1347CC36" w14:textId="5B06030C" w:rsidR="003C2077" w:rsidRPr="00C96305" w:rsidRDefault="003C2077" w:rsidP="00CB3B9C">
            <w:pPr>
              <w:widowControl w:val="0"/>
              <w:spacing w:after="0" w:line="240" w:lineRule="auto"/>
              <w:contextualSpacing/>
              <w:jc w:val="both"/>
              <w:rPr>
                <w:rStyle w:val="Style2"/>
                <w:color w:val="auto"/>
              </w:rPr>
            </w:pPr>
            <w:r w:rsidRPr="00C96305">
              <w:rPr>
                <w:rStyle w:val="Style2"/>
                <w:color w:val="auto"/>
              </w:rPr>
              <w:t xml:space="preserve">Titre de </w:t>
            </w:r>
            <w:r w:rsidR="00D56AFF" w:rsidRPr="00C96305">
              <w:rPr>
                <w:rStyle w:val="Style2"/>
                <w:color w:val="auto"/>
              </w:rPr>
              <w:t>l’objectif</w:t>
            </w:r>
            <w:r w:rsidR="0020161F" w:rsidRPr="00C96305">
              <w:rPr>
                <w:rStyle w:val="Style2"/>
                <w:color w:val="auto"/>
              </w:rPr>
              <w:t xml:space="preserve"> opérationnel</w:t>
            </w:r>
          </w:p>
        </w:tc>
        <w:tc>
          <w:tcPr>
            <w:tcW w:w="1377" w:type="dxa"/>
            <w:shd w:val="clear" w:color="auto" w:fill="DBDCDE" w:themeFill="accent3" w:themeFillTint="99"/>
          </w:tcPr>
          <w:p w14:paraId="4471F7BA" w14:textId="77777777" w:rsidR="003C2077" w:rsidRPr="00C96305" w:rsidRDefault="003C2077" w:rsidP="00403F60">
            <w:pPr>
              <w:widowControl w:val="0"/>
              <w:spacing w:after="0" w:line="240" w:lineRule="auto"/>
              <w:contextualSpacing/>
              <w:rPr>
                <w:rStyle w:val="Style2"/>
                <w:color w:val="auto"/>
              </w:rPr>
            </w:pPr>
            <w:r w:rsidRPr="00C96305">
              <w:rPr>
                <w:rStyle w:val="Style2"/>
                <w:color w:val="auto"/>
              </w:rPr>
              <w:t>En cours</w:t>
            </w:r>
          </w:p>
        </w:tc>
        <w:tc>
          <w:tcPr>
            <w:tcW w:w="1236" w:type="dxa"/>
            <w:shd w:val="clear" w:color="auto" w:fill="DBDCDE" w:themeFill="accent3" w:themeFillTint="99"/>
          </w:tcPr>
          <w:p w14:paraId="633978AE" w14:textId="670D9ECD" w:rsidR="003C2077" w:rsidRPr="00C96305" w:rsidRDefault="003C2077" w:rsidP="00403F60">
            <w:pPr>
              <w:widowControl w:val="0"/>
              <w:spacing w:after="0" w:line="240" w:lineRule="auto"/>
              <w:contextualSpacing/>
              <w:rPr>
                <w:rStyle w:val="Style2"/>
                <w:color w:val="auto"/>
              </w:rPr>
            </w:pPr>
            <w:r w:rsidRPr="00C96305">
              <w:rPr>
                <w:rStyle w:val="Style2"/>
                <w:color w:val="auto"/>
              </w:rPr>
              <w:t>Terminé</w:t>
            </w:r>
          </w:p>
        </w:tc>
        <w:tc>
          <w:tcPr>
            <w:tcW w:w="1236" w:type="dxa"/>
            <w:shd w:val="clear" w:color="auto" w:fill="DBDCDE" w:themeFill="accent3" w:themeFillTint="99"/>
          </w:tcPr>
          <w:p w14:paraId="2ED78A72" w14:textId="1092183C" w:rsidR="003C2077" w:rsidRPr="00C96305" w:rsidRDefault="003C2077" w:rsidP="00403F60">
            <w:pPr>
              <w:widowControl w:val="0"/>
              <w:spacing w:after="0" w:line="240" w:lineRule="auto"/>
              <w:contextualSpacing/>
              <w:rPr>
                <w:rStyle w:val="Style2"/>
                <w:color w:val="auto"/>
              </w:rPr>
            </w:pPr>
            <w:r w:rsidRPr="00C96305">
              <w:rPr>
                <w:rStyle w:val="Style2"/>
                <w:color w:val="auto"/>
              </w:rPr>
              <w:t>Arrêté</w:t>
            </w:r>
          </w:p>
        </w:tc>
        <w:tc>
          <w:tcPr>
            <w:tcW w:w="1351" w:type="dxa"/>
            <w:shd w:val="clear" w:color="auto" w:fill="DBDCDE" w:themeFill="accent3" w:themeFillTint="99"/>
          </w:tcPr>
          <w:p w14:paraId="1DE70C16" w14:textId="77777777" w:rsidR="003C2077" w:rsidRPr="00C96305" w:rsidRDefault="003C2077" w:rsidP="00403F60">
            <w:pPr>
              <w:widowControl w:val="0"/>
              <w:spacing w:after="0" w:line="240" w:lineRule="auto"/>
              <w:contextualSpacing/>
              <w:rPr>
                <w:rStyle w:val="Style2"/>
                <w:color w:val="auto"/>
              </w:rPr>
            </w:pPr>
            <w:r w:rsidRPr="00C96305">
              <w:rPr>
                <w:rStyle w:val="Style2"/>
                <w:color w:val="auto"/>
              </w:rPr>
              <w:t>À mener</w:t>
            </w:r>
          </w:p>
        </w:tc>
      </w:tr>
      <w:sdt>
        <w:sdtPr>
          <w:rPr>
            <w:rStyle w:val="Style2"/>
          </w:rPr>
          <w:id w:val="-892277153"/>
          <w15:repeatingSection/>
        </w:sdtPr>
        <w:sdtEndPr>
          <w:rPr>
            <w:rStyle w:val="Style2"/>
            <w:color w:val="1C3F94" w:themeColor="text1"/>
            <w:sz w:val="32"/>
            <w:szCs w:val="32"/>
          </w:rPr>
        </w:sdtEndPr>
        <w:sdtContent>
          <w:sdt>
            <w:sdtPr>
              <w:rPr>
                <w:rStyle w:val="Style2"/>
              </w:rPr>
              <w:id w:val="-606430403"/>
              <w:placeholder>
                <w:docPart w:val="DefaultPlaceholder_-1854013435"/>
              </w:placeholder>
              <w15:repeatingSectionItem/>
            </w:sdtPr>
            <w:sdtEndPr>
              <w:rPr>
                <w:rStyle w:val="Style2"/>
                <w:color w:val="1C3F94" w:themeColor="text1"/>
                <w:sz w:val="32"/>
                <w:szCs w:val="32"/>
              </w:rPr>
            </w:sdtEndPr>
            <w:sdtContent>
              <w:tr w:rsidR="00C73313" w:rsidRPr="00C96305" w14:paraId="6A7E0B0B" w14:textId="77777777" w:rsidTr="0020161F">
                <w:trPr>
                  <w:trHeight w:val="235"/>
                </w:trPr>
                <w:tc>
                  <w:tcPr>
                    <w:tcW w:w="3768" w:type="dxa"/>
                  </w:tcPr>
                  <w:p w14:paraId="53828B74" w14:textId="759320FF" w:rsidR="00C73313" w:rsidRPr="00C96305" w:rsidRDefault="00C73313" w:rsidP="00C73313">
                    <w:pPr>
                      <w:widowControl w:val="0"/>
                      <w:spacing w:after="0" w:line="240" w:lineRule="auto"/>
                      <w:contextualSpacing/>
                      <w:jc w:val="center"/>
                      <w:rPr>
                        <w:rStyle w:val="Style2"/>
                        <w:color w:val="1C3F94" w:themeColor="text1"/>
                      </w:rPr>
                    </w:pPr>
                  </w:p>
                </w:tc>
                <w:sdt>
                  <w:sdtPr>
                    <w:rPr>
                      <w:rStyle w:val="Style2"/>
                      <w:rFonts w:ascii="MS Gothic" w:eastAsia="MS Gothic" w:hAnsi="MS Gothic"/>
                      <w:color w:val="1C3F94" w:themeColor="text1"/>
                      <w:sz w:val="32"/>
                      <w:szCs w:val="32"/>
                    </w:rPr>
                    <w:id w:val="1365941662"/>
                    <w14:checkbox>
                      <w14:checked w14:val="0"/>
                      <w14:checkedState w14:val="2612" w14:font="MS Gothic"/>
                      <w14:uncheckedState w14:val="2610" w14:font="MS Gothic"/>
                    </w14:checkbox>
                  </w:sdtPr>
                  <w:sdtContent>
                    <w:tc>
                      <w:tcPr>
                        <w:tcW w:w="1377" w:type="dxa"/>
                      </w:tcPr>
                      <w:p w14:paraId="522CBBE1" w14:textId="02230147" w:rsidR="00C73313" w:rsidRPr="00C96305" w:rsidRDefault="00C73313" w:rsidP="00C73313">
                        <w:pPr>
                          <w:widowControl w:val="0"/>
                          <w:spacing w:after="0" w:line="240" w:lineRule="auto"/>
                          <w:rPr>
                            <w:rStyle w:val="Style2"/>
                            <w:color w:val="1C3F94" w:themeColor="text1"/>
                            <w:sz w:val="32"/>
                            <w:szCs w:val="32"/>
                          </w:rPr>
                        </w:pPr>
                        <w:r w:rsidRPr="00C96305">
                          <w:rPr>
                            <w:rStyle w:val="Style2"/>
                            <w:rFonts w:ascii="MS Gothic" w:eastAsia="MS Gothic" w:hAnsi="MS Gothic" w:hint="eastAsia"/>
                            <w:color w:val="1C3F94" w:themeColor="text1"/>
                            <w:sz w:val="32"/>
                            <w:szCs w:val="32"/>
                          </w:rPr>
                          <w:t>☐</w:t>
                        </w:r>
                      </w:p>
                    </w:tc>
                  </w:sdtContent>
                </w:sdt>
                <w:sdt>
                  <w:sdtPr>
                    <w:rPr>
                      <w:rStyle w:val="Style2"/>
                      <w:color w:val="1C3F94" w:themeColor="text1"/>
                      <w:sz w:val="32"/>
                      <w:szCs w:val="32"/>
                    </w:rPr>
                    <w:id w:val="1046640703"/>
                    <w14:checkbox>
                      <w14:checked w14:val="0"/>
                      <w14:checkedState w14:val="2612" w14:font="MS Gothic"/>
                      <w14:uncheckedState w14:val="2610" w14:font="MS Gothic"/>
                    </w14:checkbox>
                  </w:sdtPr>
                  <w:sdtContent>
                    <w:tc>
                      <w:tcPr>
                        <w:tcW w:w="1236" w:type="dxa"/>
                      </w:tcPr>
                      <w:p w14:paraId="19307F4E" w14:textId="2C4A5D0A" w:rsidR="00C73313" w:rsidRPr="00C96305" w:rsidRDefault="00C73313" w:rsidP="00C73313">
                        <w:pPr>
                          <w:widowControl w:val="0"/>
                          <w:spacing w:after="0" w:line="240" w:lineRule="auto"/>
                          <w:contextualSpacing/>
                          <w:rPr>
                            <w:rStyle w:val="Style2"/>
                            <w:color w:val="1C3F94" w:themeColor="text1"/>
                            <w:sz w:val="32"/>
                            <w:szCs w:val="32"/>
                          </w:rPr>
                        </w:pPr>
                        <w:r w:rsidRPr="00C96305">
                          <w:rPr>
                            <w:rStyle w:val="Style2"/>
                            <w:rFonts w:ascii="MS Gothic" w:eastAsia="MS Gothic" w:hAnsi="MS Gothic" w:hint="eastAsia"/>
                            <w:color w:val="1C3F94" w:themeColor="text1"/>
                            <w:sz w:val="32"/>
                            <w:szCs w:val="32"/>
                          </w:rPr>
                          <w:t>☐</w:t>
                        </w:r>
                      </w:p>
                    </w:tc>
                  </w:sdtContent>
                </w:sdt>
                <w:sdt>
                  <w:sdtPr>
                    <w:rPr>
                      <w:rStyle w:val="Style2"/>
                      <w:color w:val="1C3F94" w:themeColor="text1"/>
                      <w:sz w:val="32"/>
                      <w:szCs w:val="32"/>
                    </w:rPr>
                    <w:id w:val="1360002816"/>
                    <w14:checkbox>
                      <w14:checked w14:val="0"/>
                      <w14:checkedState w14:val="2612" w14:font="MS Gothic"/>
                      <w14:uncheckedState w14:val="2610" w14:font="MS Gothic"/>
                    </w14:checkbox>
                  </w:sdtPr>
                  <w:sdtContent>
                    <w:tc>
                      <w:tcPr>
                        <w:tcW w:w="1236" w:type="dxa"/>
                      </w:tcPr>
                      <w:p w14:paraId="7490A1A2" w14:textId="1B8CA7B3" w:rsidR="00C73313" w:rsidRPr="00C96305" w:rsidRDefault="00C73313" w:rsidP="00C73313">
                        <w:pPr>
                          <w:widowControl w:val="0"/>
                          <w:spacing w:after="0" w:line="240" w:lineRule="auto"/>
                          <w:contextualSpacing/>
                          <w:rPr>
                            <w:rStyle w:val="Style2"/>
                            <w:color w:val="1C3F94" w:themeColor="text1"/>
                            <w:sz w:val="32"/>
                            <w:szCs w:val="32"/>
                          </w:rPr>
                        </w:pPr>
                        <w:r w:rsidRPr="00C96305">
                          <w:rPr>
                            <w:rStyle w:val="Style2"/>
                            <w:rFonts w:ascii="MS Gothic" w:eastAsia="MS Gothic" w:hAnsi="MS Gothic" w:hint="eastAsia"/>
                            <w:color w:val="1C3F94" w:themeColor="text1"/>
                            <w:sz w:val="32"/>
                            <w:szCs w:val="32"/>
                          </w:rPr>
                          <w:t>☐</w:t>
                        </w:r>
                      </w:p>
                    </w:tc>
                  </w:sdtContent>
                </w:sdt>
                <w:tc>
                  <w:tcPr>
                    <w:tcW w:w="1351" w:type="dxa"/>
                  </w:tcPr>
                  <w:p w14:paraId="6B95BCEF" w14:textId="6F013E4C" w:rsidR="00C73313" w:rsidRPr="00C96305" w:rsidRDefault="00000000" w:rsidP="00C73313">
                    <w:pPr>
                      <w:widowControl w:val="0"/>
                      <w:spacing w:after="0" w:line="240" w:lineRule="auto"/>
                      <w:contextualSpacing/>
                      <w:rPr>
                        <w:rStyle w:val="Style2"/>
                        <w:color w:val="1C3F94" w:themeColor="text1"/>
                        <w:sz w:val="32"/>
                        <w:szCs w:val="32"/>
                      </w:rPr>
                    </w:pPr>
                    <w:sdt>
                      <w:sdtPr>
                        <w:rPr>
                          <w:rStyle w:val="Style2"/>
                          <w:color w:val="1C3F94" w:themeColor="text1"/>
                          <w:sz w:val="32"/>
                          <w:szCs w:val="32"/>
                        </w:rPr>
                        <w:id w:val="146328125"/>
                        <w14:checkbox>
                          <w14:checked w14:val="0"/>
                          <w14:checkedState w14:val="2612" w14:font="MS Gothic"/>
                          <w14:uncheckedState w14:val="2610" w14:font="MS Gothic"/>
                        </w14:checkbox>
                      </w:sdtPr>
                      <w:sdtContent>
                        <w:r w:rsidR="00C73313" w:rsidRPr="00C96305">
                          <w:rPr>
                            <w:rStyle w:val="Style2"/>
                            <w:rFonts w:ascii="MS Gothic" w:eastAsia="MS Gothic" w:hAnsi="MS Gothic" w:hint="eastAsia"/>
                            <w:color w:val="1C3F94" w:themeColor="text1"/>
                            <w:sz w:val="32"/>
                            <w:szCs w:val="32"/>
                          </w:rPr>
                          <w:t>☐</w:t>
                        </w:r>
                      </w:sdtContent>
                    </w:sdt>
                  </w:p>
                </w:tc>
              </w:tr>
            </w:sdtContent>
          </w:sdt>
        </w:sdtContent>
      </w:sdt>
      <w:bookmarkEnd w:id="0"/>
    </w:tbl>
    <w:p w14:paraId="619C2816" w14:textId="77777777" w:rsidR="003C2077" w:rsidRPr="00C96305" w:rsidRDefault="003C2077" w:rsidP="00C73313">
      <w:pPr>
        <w:pStyle w:val="Paragraphedeliste"/>
      </w:pPr>
    </w:p>
    <w:tbl>
      <w:tblPr>
        <w:tblStyle w:val="Tableauweb2"/>
        <w:tblW w:w="0" w:type="auto"/>
        <w:tblLook w:val="04A0" w:firstRow="1" w:lastRow="0" w:firstColumn="1" w:lastColumn="0" w:noHBand="0" w:noVBand="1"/>
      </w:tblPr>
      <w:tblGrid>
        <w:gridCol w:w="9735"/>
      </w:tblGrid>
      <w:tr w:rsidR="003C2077" w:rsidRPr="00C96305" w14:paraId="1E350D51" w14:textId="77777777" w:rsidTr="00CB3B9C">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3EBAC56F" w14:textId="73DE7597" w:rsidR="003C2077" w:rsidRPr="00C96305" w:rsidRDefault="003C2077" w:rsidP="00CB3B9C">
            <w:pPr>
              <w:tabs>
                <w:tab w:val="left" w:pos="2977"/>
              </w:tabs>
              <w:jc w:val="both"/>
            </w:pPr>
            <w:r w:rsidRPr="00C96305">
              <w:t xml:space="preserve">Pour les </w:t>
            </w:r>
            <w:r w:rsidR="0020161F" w:rsidRPr="00C96305">
              <w:t>objectifs</w:t>
            </w:r>
            <w:r w:rsidRPr="00C96305">
              <w:t xml:space="preserve"> arrêtés, veuillez indiquer les raisons ci-dessous</w:t>
            </w:r>
          </w:p>
        </w:tc>
      </w:tr>
      <w:tr w:rsidR="003C2077" w:rsidRPr="00C96305" w14:paraId="3916B8A2" w14:textId="77777777" w:rsidTr="00CB3B9C">
        <w:tc>
          <w:tcPr>
            <w:tcW w:w="9655" w:type="dxa"/>
          </w:tcPr>
          <w:p w14:paraId="744C95AB" w14:textId="09D2DE97" w:rsidR="003C2077" w:rsidRPr="00C96305" w:rsidRDefault="003C2077" w:rsidP="00CB3B9C">
            <w:pPr>
              <w:jc w:val="both"/>
            </w:pPr>
          </w:p>
        </w:tc>
      </w:tr>
    </w:tbl>
    <w:p w14:paraId="71B4922E" w14:textId="77777777" w:rsidR="00404EF3" w:rsidRPr="00C96305" w:rsidRDefault="00404EF3" w:rsidP="005D1814"/>
    <w:p w14:paraId="063CFF11" w14:textId="77777777" w:rsidR="002B45E5" w:rsidRPr="00C96305" w:rsidRDefault="002B45E5" w:rsidP="005D1814"/>
    <w:p w14:paraId="691D505E" w14:textId="4E592957" w:rsidR="00BA269F" w:rsidRPr="00C96305" w:rsidRDefault="00BA269F" w:rsidP="00BA269F">
      <w:pPr>
        <w:pStyle w:val="Paragraphedeliste"/>
        <w:numPr>
          <w:ilvl w:val="0"/>
          <w:numId w:val="18"/>
        </w:numPr>
        <w:rPr>
          <w:b/>
          <w:bCs/>
          <w:color w:val="1E439D" w:themeColor="background1" w:themeShade="80"/>
          <w:sz w:val="36"/>
          <w:szCs w:val="36"/>
        </w:rPr>
      </w:pPr>
      <w:r w:rsidRPr="00C96305">
        <w:rPr>
          <w:b/>
          <w:bCs/>
          <w:color w:val="1E439D" w:themeColor="background1" w:themeShade="80"/>
          <w:sz w:val="36"/>
          <w:szCs w:val="36"/>
        </w:rPr>
        <w:t>PARTIE SPECIFIQUE : SUIVI DES MISSIONS</w:t>
      </w:r>
    </w:p>
    <w:p w14:paraId="416E3E4A" w14:textId="77777777" w:rsidR="00BA269F" w:rsidRPr="00C96305" w:rsidRDefault="00BA269F" w:rsidP="002B45E5"/>
    <w:p w14:paraId="45A1A426" w14:textId="5B832EAA" w:rsidR="002B45E5" w:rsidRPr="00C96305" w:rsidRDefault="002B45E5" w:rsidP="002B45E5">
      <w:pPr>
        <w:rPr>
          <w:b/>
          <w:bCs/>
        </w:rPr>
      </w:pPr>
      <w:r w:rsidRPr="00C96305">
        <w:rPr>
          <w:b/>
          <w:bCs/>
        </w:rPr>
        <w:t>Cette partie du rapport a pour objet de renseigner sur l’état d’avancement d</w:t>
      </w:r>
      <w:r w:rsidR="006F1CEE" w:rsidRPr="00C96305">
        <w:rPr>
          <w:b/>
          <w:bCs/>
        </w:rPr>
        <w:t xml:space="preserve">u </w:t>
      </w:r>
      <w:r w:rsidRPr="00C96305">
        <w:rPr>
          <w:b/>
          <w:bCs/>
        </w:rPr>
        <w:t xml:space="preserve">projet en regard de </w:t>
      </w:r>
      <w:r w:rsidR="006F1CEE" w:rsidRPr="00C96305">
        <w:rPr>
          <w:b/>
          <w:bCs/>
        </w:rPr>
        <w:t>la</w:t>
      </w:r>
      <w:r w:rsidRPr="00C96305">
        <w:rPr>
          <w:b/>
          <w:bCs/>
        </w:rPr>
        <w:t xml:space="preserve"> mission générale et de</w:t>
      </w:r>
      <w:r w:rsidR="006F1CEE" w:rsidRPr="00C96305">
        <w:rPr>
          <w:b/>
          <w:bCs/>
        </w:rPr>
        <w:t xml:space="preserve">s </w:t>
      </w:r>
      <w:r w:rsidRPr="00C96305">
        <w:rPr>
          <w:b/>
          <w:bCs/>
        </w:rPr>
        <w:t xml:space="preserve">missions spécifiques reprises dans </w:t>
      </w:r>
      <w:r w:rsidR="006F1CEE" w:rsidRPr="00C96305">
        <w:rPr>
          <w:b/>
          <w:bCs/>
        </w:rPr>
        <w:t>la</w:t>
      </w:r>
      <w:r w:rsidRPr="00C96305">
        <w:rPr>
          <w:b/>
          <w:bCs/>
        </w:rPr>
        <w:t xml:space="preserve"> convention.</w:t>
      </w:r>
    </w:p>
    <w:p w14:paraId="65231C58" w14:textId="77777777" w:rsidR="002B45E5" w:rsidRPr="00C96305" w:rsidRDefault="002B45E5" w:rsidP="002B45E5"/>
    <w:tbl>
      <w:tblPr>
        <w:tblStyle w:val="Tableauweb2"/>
        <w:tblW w:w="0" w:type="auto"/>
        <w:tblLook w:val="04A0" w:firstRow="1" w:lastRow="0" w:firstColumn="1" w:lastColumn="0" w:noHBand="0" w:noVBand="1"/>
      </w:tblPr>
      <w:tblGrid>
        <w:gridCol w:w="9735"/>
      </w:tblGrid>
      <w:tr w:rsidR="002B45E5" w:rsidRPr="00C96305" w14:paraId="0DC6033D" w14:textId="77777777" w:rsidTr="001D43DD">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D1DCF6" w:themeFill="background1" w:themeFillTint="66"/>
          </w:tcPr>
          <w:p w14:paraId="0F03544F" w14:textId="77777777" w:rsidR="002B45E5" w:rsidRPr="00C96305" w:rsidRDefault="002B45E5" w:rsidP="001D43DD">
            <w:pPr>
              <w:tabs>
                <w:tab w:val="left" w:pos="2977"/>
              </w:tabs>
              <w:rPr>
                <w:b/>
                <w:bCs/>
              </w:rPr>
            </w:pPr>
            <w:r w:rsidRPr="00C96305">
              <w:rPr>
                <w:b/>
                <w:bCs/>
              </w:rPr>
              <w:t>Titre de la mission générale</w:t>
            </w:r>
          </w:p>
        </w:tc>
      </w:tr>
      <w:tr w:rsidR="002B45E5" w:rsidRPr="00C96305" w14:paraId="6F37832B" w14:textId="77777777" w:rsidTr="001D43DD">
        <w:tc>
          <w:tcPr>
            <w:tcW w:w="9655" w:type="dxa"/>
          </w:tcPr>
          <w:p w14:paraId="0076F8E8" w14:textId="3DC2B872" w:rsidR="002B45E5" w:rsidRPr="00C96305" w:rsidRDefault="002B45E5" w:rsidP="001D43DD">
            <w:pPr>
              <w:tabs>
                <w:tab w:val="left" w:pos="2977"/>
              </w:tabs>
              <w:jc w:val="both"/>
            </w:pPr>
          </w:p>
        </w:tc>
      </w:tr>
    </w:tbl>
    <w:p w14:paraId="1206DA8E" w14:textId="77777777" w:rsidR="002B45E5" w:rsidRPr="00C96305" w:rsidRDefault="002B45E5" w:rsidP="002B45E5"/>
    <w:tbl>
      <w:tblPr>
        <w:tblStyle w:val="Tableauweb2"/>
        <w:tblW w:w="0" w:type="auto"/>
        <w:tblInd w:w="-8" w:type="dxa"/>
        <w:tblLook w:val="04A0" w:firstRow="1" w:lastRow="0" w:firstColumn="1" w:lastColumn="0" w:noHBand="0" w:noVBand="1"/>
      </w:tblPr>
      <w:tblGrid>
        <w:gridCol w:w="3828"/>
        <w:gridCol w:w="1417"/>
        <w:gridCol w:w="1276"/>
        <w:gridCol w:w="1276"/>
        <w:gridCol w:w="1411"/>
      </w:tblGrid>
      <w:tr w:rsidR="00167911" w:rsidRPr="00C96305" w14:paraId="5039BDB5" w14:textId="77777777" w:rsidTr="00D1671B">
        <w:trPr>
          <w:cnfStyle w:val="100000000000" w:firstRow="1" w:lastRow="0" w:firstColumn="0" w:lastColumn="0" w:oddVBand="0" w:evenVBand="0" w:oddHBand="0" w:evenHBand="0" w:firstRowFirstColumn="0" w:firstRowLastColumn="0" w:lastRowFirstColumn="0" w:lastRowLastColumn="0"/>
        </w:trPr>
        <w:tc>
          <w:tcPr>
            <w:tcW w:w="9128" w:type="dxa"/>
            <w:gridSpan w:val="5"/>
            <w:shd w:val="clear" w:color="auto" w:fill="F3F3F4" w:themeFill="background2" w:themeFillTint="33"/>
          </w:tcPr>
          <w:p w14:paraId="48ADD7B9" w14:textId="3F730394" w:rsidR="00167911" w:rsidRPr="00C96305" w:rsidRDefault="00167911" w:rsidP="00F4174C">
            <w:pPr>
              <w:widowControl w:val="0"/>
              <w:spacing w:after="0" w:line="240" w:lineRule="auto"/>
              <w:contextualSpacing/>
              <w:jc w:val="both"/>
              <w:rPr>
                <w:b/>
                <w:bCs/>
              </w:rPr>
            </w:pPr>
            <w:r>
              <w:rPr>
                <w:b/>
                <w:bCs/>
              </w:rPr>
              <w:lastRenderedPageBreak/>
              <w:t>Liste des missions spécifiques</w:t>
            </w:r>
            <w:r w:rsidRPr="00C96305">
              <w:rPr>
                <w:b/>
                <w:bCs/>
              </w:rPr>
              <w:t xml:space="preserve"> </w:t>
            </w:r>
          </w:p>
        </w:tc>
      </w:tr>
      <w:tr w:rsidR="00167911" w:rsidRPr="00C96305" w14:paraId="570BA7B3" w14:textId="77777777" w:rsidTr="00F4174C">
        <w:trPr>
          <w:trHeight w:val="235"/>
        </w:trPr>
        <w:tc>
          <w:tcPr>
            <w:tcW w:w="3768" w:type="dxa"/>
            <w:shd w:val="clear" w:color="auto" w:fill="DBDCDE" w:themeFill="accent3" w:themeFillTint="99"/>
          </w:tcPr>
          <w:p w14:paraId="522F9900" w14:textId="52E9EE97" w:rsidR="00167911" w:rsidRPr="00C96305" w:rsidRDefault="00167911" w:rsidP="00F4174C">
            <w:pPr>
              <w:widowControl w:val="0"/>
              <w:spacing w:after="0" w:line="240" w:lineRule="auto"/>
              <w:contextualSpacing/>
              <w:jc w:val="both"/>
              <w:rPr>
                <w:rStyle w:val="Style2"/>
                <w:color w:val="auto"/>
              </w:rPr>
            </w:pPr>
            <w:r w:rsidRPr="003F63A0">
              <w:rPr>
                <w:rStyle w:val="Style2"/>
                <w:color w:val="auto"/>
              </w:rPr>
              <w:t>Titre de la mission spécifique</w:t>
            </w:r>
          </w:p>
        </w:tc>
        <w:tc>
          <w:tcPr>
            <w:tcW w:w="1377" w:type="dxa"/>
            <w:shd w:val="clear" w:color="auto" w:fill="DBDCDE" w:themeFill="accent3" w:themeFillTint="99"/>
          </w:tcPr>
          <w:p w14:paraId="070D8373" w14:textId="77777777" w:rsidR="00167911" w:rsidRPr="00C96305" w:rsidRDefault="00167911" w:rsidP="00F4174C">
            <w:pPr>
              <w:widowControl w:val="0"/>
              <w:spacing w:after="0" w:line="240" w:lineRule="auto"/>
              <w:contextualSpacing/>
              <w:rPr>
                <w:rStyle w:val="Style2"/>
                <w:color w:val="auto"/>
              </w:rPr>
            </w:pPr>
            <w:r w:rsidRPr="00C96305">
              <w:rPr>
                <w:rStyle w:val="Style2"/>
                <w:color w:val="auto"/>
              </w:rPr>
              <w:t>En cours</w:t>
            </w:r>
          </w:p>
        </w:tc>
        <w:tc>
          <w:tcPr>
            <w:tcW w:w="1236" w:type="dxa"/>
            <w:shd w:val="clear" w:color="auto" w:fill="DBDCDE" w:themeFill="accent3" w:themeFillTint="99"/>
          </w:tcPr>
          <w:p w14:paraId="2C787C37" w14:textId="56A82A70" w:rsidR="00167911" w:rsidRPr="00C96305" w:rsidRDefault="00167911" w:rsidP="00F4174C">
            <w:pPr>
              <w:widowControl w:val="0"/>
              <w:spacing w:after="0" w:line="240" w:lineRule="auto"/>
              <w:contextualSpacing/>
              <w:rPr>
                <w:rStyle w:val="Style2"/>
                <w:color w:val="auto"/>
              </w:rPr>
            </w:pPr>
            <w:r w:rsidRPr="00C96305">
              <w:rPr>
                <w:rStyle w:val="Style2"/>
                <w:color w:val="auto"/>
              </w:rPr>
              <w:t>Terminé</w:t>
            </w:r>
            <w:r w:rsidR="00573FF8">
              <w:rPr>
                <w:rStyle w:val="Style2"/>
                <w:color w:val="auto"/>
              </w:rPr>
              <w:t>e</w:t>
            </w:r>
          </w:p>
        </w:tc>
        <w:tc>
          <w:tcPr>
            <w:tcW w:w="1236" w:type="dxa"/>
            <w:shd w:val="clear" w:color="auto" w:fill="DBDCDE" w:themeFill="accent3" w:themeFillTint="99"/>
          </w:tcPr>
          <w:p w14:paraId="25420E9E" w14:textId="0C70E68E" w:rsidR="00167911" w:rsidRPr="00C96305" w:rsidRDefault="00167911" w:rsidP="00F4174C">
            <w:pPr>
              <w:widowControl w:val="0"/>
              <w:spacing w:after="0" w:line="240" w:lineRule="auto"/>
              <w:contextualSpacing/>
              <w:rPr>
                <w:rStyle w:val="Style2"/>
                <w:color w:val="auto"/>
              </w:rPr>
            </w:pPr>
            <w:r w:rsidRPr="00C96305">
              <w:rPr>
                <w:rStyle w:val="Style2"/>
                <w:color w:val="auto"/>
              </w:rPr>
              <w:t>Arrêté</w:t>
            </w:r>
            <w:r w:rsidR="00573FF8">
              <w:rPr>
                <w:rStyle w:val="Style2"/>
                <w:color w:val="auto"/>
              </w:rPr>
              <w:t>e</w:t>
            </w:r>
          </w:p>
        </w:tc>
        <w:tc>
          <w:tcPr>
            <w:tcW w:w="1351" w:type="dxa"/>
            <w:shd w:val="clear" w:color="auto" w:fill="DBDCDE" w:themeFill="accent3" w:themeFillTint="99"/>
          </w:tcPr>
          <w:p w14:paraId="7237858F" w14:textId="77777777" w:rsidR="00167911" w:rsidRPr="00C96305" w:rsidRDefault="00167911" w:rsidP="00F4174C">
            <w:pPr>
              <w:widowControl w:val="0"/>
              <w:spacing w:after="0" w:line="240" w:lineRule="auto"/>
              <w:contextualSpacing/>
              <w:rPr>
                <w:rStyle w:val="Style2"/>
                <w:color w:val="auto"/>
              </w:rPr>
            </w:pPr>
            <w:r w:rsidRPr="00C96305">
              <w:rPr>
                <w:rStyle w:val="Style2"/>
                <w:color w:val="auto"/>
              </w:rPr>
              <w:t>À mener</w:t>
            </w:r>
          </w:p>
        </w:tc>
      </w:tr>
      <w:sdt>
        <w:sdtPr>
          <w:rPr>
            <w:rStyle w:val="Style2"/>
          </w:rPr>
          <w:id w:val="-1120596214"/>
          <w15:repeatingSection/>
        </w:sdtPr>
        <w:sdtEndPr>
          <w:rPr>
            <w:rStyle w:val="Style2"/>
            <w:color w:val="1C3F94" w:themeColor="text1"/>
            <w:sz w:val="32"/>
            <w:szCs w:val="32"/>
          </w:rPr>
        </w:sdtEndPr>
        <w:sdtContent>
          <w:sdt>
            <w:sdtPr>
              <w:rPr>
                <w:rStyle w:val="Style2"/>
              </w:rPr>
              <w:id w:val="992610141"/>
              <w:placeholder>
                <w:docPart w:val="4DE4786F0D0742D086BC61CEE8D706C0"/>
              </w:placeholder>
              <w15:repeatingSectionItem/>
            </w:sdtPr>
            <w:sdtEndPr>
              <w:rPr>
                <w:rStyle w:val="Style2"/>
                <w:color w:val="1C3F94" w:themeColor="text1"/>
                <w:sz w:val="32"/>
                <w:szCs w:val="32"/>
              </w:rPr>
            </w:sdtEndPr>
            <w:sdtContent>
              <w:tr w:rsidR="00167911" w:rsidRPr="00C96305" w14:paraId="359758BF" w14:textId="77777777" w:rsidTr="00F4174C">
                <w:trPr>
                  <w:trHeight w:val="235"/>
                </w:trPr>
                <w:tc>
                  <w:tcPr>
                    <w:tcW w:w="3768" w:type="dxa"/>
                  </w:tcPr>
                  <w:p w14:paraId="752D5577" w14:textId="5F06B903" w:rsidR="00167911" w:rsidRPr="00C96305" w:rsidRDefault="00167911" w:rsidP="00F4174C">
                    <w:pPr>
                      <w:widowControl w:val="0"/>
                      <w:spacing w:after="0" w:line="240" w:lineRule="auto"/>
                      <w:contextualSpacing/>
                      <w:jc w:val="center"/>
                      <w:rPr>
                        <w:rStyle w:val="Style2"/>
                        <w:color w:val="1C3F94" w:themeColor="text1"/>
                      </w:rPr>
                    </w:pPr>
                  </w:p>
                </w:tc>
                <w:sdt>
                  <w:sdtPr>
                    <w:rPr>
                      <w:rStyle w:val="Style2"/>
                      <w:rFonts w:ascii="MS Gothic" w:eastAsia="MS Gothic" w:hAnsi="MS Gothic"/>
                      <w:color w:val="1C3F94" w:themeColor="text1"/>
                      <w:sz w:val="32"/>
                      <w:szCs w:val="32"/>
                    </w:rPr>
                    <w:id w:val="-1935743465"/>
                    <w14:checkbox>
                      <w14:checked w14:val="0"/>
                      <w14:checkedState w14:val="2612" w14:font="MS Gothic"/>
                      <w14:uncheckedState w14:val="2610" w14:font="MS Gothic"/>
                    </w14:checkbox>
                  </w:sdtPr>
                  <w:sdtContent>
                    <w:tc>
                      <w:tcPr>
                        <w:tcW w:w="1377" w:type="dxa"/>
                      </w:tcPr>
                      <w:p w14:paraId="6734B575" w14:textId="77777777" w:rsidR="00167911" w:rsidRPr="00C96305" w:rsidRDefault="00167911" w:rsidP="00F4174C">
                        <w:pPr>
                          <w:widowControl w:val="0"/>
                          <w:spacing w:after="0" w:line="240" w:lineRule="auto"/>
                          <w:rPr>
                            <w:rStyle w:val="Style2"/>
                            <w:color w:val="1C3F94" w:themeColor="text1"/>
                            <w:sz w:val="32"/>
                            <w:szCs w:val="32"/>
                          </w:rPr>
                        </w:pPr>
                        <w:r w:rsidRPr="00C96305">
                          <w:rPr>
                            <w:rStyle w:val="Style2"/>
                            <w:rFonts w:ascii="MS Gothic" w:eastAsia="MS Gothic" w:hAnsi="MS Gothic" w:hint="eastAsia"/>
                            <w:color w:val="1C3F94" w:themeColor="text1"/>
                            <w:sz w:val="32"/>
                            <w:szCs w:val="32"/>
                          </w:rPr>
                          <w:t>☐</w:t>
                        </w:r>
                      </w:p>
                    </w:tc>
                  </w:sdtContent>
                </w:sdt>
                <w:sdt>
                  <w:sdtPr>
                    <w:rPr>
                      <w:rStyle w:val="Style2"/>
                      <w:color w:val="1C3F94" w:themeColor="text1"/>
                      <w:sz w:val="32"/>
                      <w:szCs w:val="32"/>
                    </w:rPr>
                    <w:id w:val="1790399789"/>
                    <w14:checkbox>
                      <w14:checked w14:val="0"/>
                      <w14:checkedState w14:val="2612" w14:font="MS Gothic"/>
                      <w14:uncheckedState w14:val="2610" w14:font="MS Gothic"/>
                    </w14:checkbox>
                  </w:sdtPr>
                  <w:sdtContent>
                    <w:tc>
                      <w:tcPr>
                        <w:tcW w:w="1236" w:type="dxa"/>
                      </w:tcPr>
                      <w:p w14:paraId="6C2233D3" w14:textId="77777777" w:rsidR="00167911" w:rsidRPr="00C96305" w:rsidRDefault="00167911" w:rsidP="00F4174C">
                        <w:pPr>
                          <w:widowControl w:val="0"/>
                          <w:spacing w:after="0" w:line="240" w:lineRule="auto"/>
                          <w:contextualSpacing/>
                          <w:rPr>
                            <w:rStyle w:val="Style2"/>
                            <w:color w:val="1C3F94" w:themeColor="text1"/>
                            <w:sz w:val="32"/>
                            <w:szCs w:val="32"/>
                          </w:rPr>
                        </w:pPr>
                        <w:r w:rsidRPr="00C96305">
                          <w:rPr>
                            <w:rStyle w:val="Style2"/>
                            <w:rFonts w:ascii="MS Gothic" w:eastAsia="MS Gothic" w:hAnsi="MS Gothic" w:hint="eastAsia"/>
                            <w:color w:val="1C3F94" w:themeColor="text1"/>
                            <w:sz w:val="32"/>
                            <w:szCs w:val="32"/>
                          </w:rPr>
                          <w:t>☐</w:t>
                        </w:r>
                      </w:p>
                    </w:tc>
                  </w:sdtContent>
                </w:sdt>
                <w:sdt>
                  <w:sdtPr>
                    <w:rPr>
                      <w:rStyle w:val="Style2"/>
                      <w:color w:val="1C3F94" w:themeColor="text1"/>
                      <w:sz w:val="32"/>
                      <w:szCs w:val="32"/>
                    </w:rPr>
                    <w:id w:val="-440926659"/>
                    <w14:checkbox>
                      <w14:checked w14:val="0"/>
                      <w14:checkedState w14:val="2612" w14:font="MS Gothic"/>
                      <w14:uncheckedState w14:val="2610" w14:font="MS Gothic"/>
                    </w14:checkbox>
                  </w:sdtPr>
                  <w:sdtContent>
                    <w:tc>
                      <w:tcPr>
                        <w:tcW w:w="1236" w:type="dxa"/>
                      </w:tcPr>
                      <w:p w14:paraId="772B1C30" w14:textId="77777777" w:rsidR="00167911" w:rsidRPr="00C96305" w:rsidRDefault="00167911" w:rsidP="00F4174C">
                        <w:pPr>
                          <w:widowControl w:val="0"/>
                          <w:spacing w:after="0" w:line="240" w:lineRule="auto"/>
                          <w:contextualSpacing/>
                          <w:rPr>
                            <w:rStyle w:val="Style2"/>
                            <w:color w:val="1C3F94" w:themeColor="text1"/>
                            <w:sz w:val="32"/>
                            <w:szCs w:val="32"/>
                          </w:rPr>
                        </w:pPr>
                        <w:r w:rsidRPr="00C96305">
                          <w:rPr>
                            <w:rStyle w:val="Style2"/>
                            <w:rFonts w:ascii="MS Gothic" w:eastAsia="MS Gothic" w:hAnsi="MS Gothic" w:hint="eastAsia"/>
                            <w:color w:val="1C3F94" w:themeColor="text1"/>
                            <w:sz w:val="32"/>
                            <w:szCs w:val="32"/>
                          </w:rPr>
                          <w:t>☐</w:t>
                        </w:r>
                      </w:p>
                    </w:tc>
                  </w:sdtContent>
                </w:sdt>
                <w:tc>
                  <w:tcPr>
                    <w:tcW w:w="1351" w:type="dxa"/>
                  </w:tcPr>
                  <w:p w14:paraId="4BE54510" w14:textId="77777777" w:rsidR="00167911" w:rsidRPr="00C96305" w:rsidRDefault="00000000" w:rsidP="00F4174C">
                    <w:pPr>
                      <w:widowControl w:val="0"/>
                      <w:spacing w:after="0" w:line="240" w:lineRule="auto"/>
                      <w:contextualSpacing/>
                      <w:rPr>
                        <w:rStyle w:val="Style2"/>
                        <w:color w:val="1C3F94" w:themeColor="text1"/>
                        <w:sz w:val="32"/>
                        <w:szCs w:val="32"/>
                      </w:rPr>
                    </w:pPr>
                    <w:sdt>
                      <w:sdtPr>
                        <w:rPr>
                          <w:rStyle w:val="Style2"/>
                          <w:color w:val="1C3F94" w:themeColor="text1"/>
                          <w:sz w:val="32"/>
                          <w:szCs w:val="32"/>
                        </w:rPr>
                        <w:id w:val="-633177100"/>
                        <w14:checkbox>
                          <w14:checked w14:val="0"/>
                          <w14:checkedState w14:val="2612" w14:font="MS Gothic"/>
                          <w14:uncheckedState w14:val="2610" w14:font="MS Gothic"/>
                        </w14:checkbox>
                      </w:sdtPr>
                      <w:sdtContent>
                        <w:r w:rsidR="00167911" w:rsidRPr="00C96305">
                          <w:rPr>
                            <w:rStyle w:val="Style2"/>
                            <w:rFonts w:ascii="MS Gothic" w:eastAsia="MS Gothic" w:hAnsi="MS Gothic" w:hint="eastAsia"/>
                            <w:color w:val="1C3F94" w:themeColor="text1"/>
                            <w:sz w:val="32"/>
                            <w:szCs w:val="32"/>
                          </w:rPr>
                          <w:t>☐</w:t>
                        </w:r>
                      </w:sdtContent>
                    </w:sdt>
                  </w:p>
                </w:tc>
              </w:tr>
            </w:sdtContent>
          </w:sdt>
        </w:sdtContent>
      </w:sdt>
    </w:tbl>
    <w:p w14:paraId="2BFB2712" w14:textId="77777777" w:rsidR="002B45E5" w:rsidRDefault="002B45E5" w:rsidP="002B45E5"/>
    <w:tbl>
      <w:tblPr>
        <w:tblStyle w:val="Tableauweb2"/>
        <w:tblW w:w="0" w:type="auto"/>
        <w:tblLook w:val="04A0" w:firstRow="1" w:lastRow="0" w:firstColumn="1" w:lastColumn="0" w:noHBand="0" w:noVBand="1"/>
      </w:tblPr>
      <w:tblGrid>
        <w:gridCol w:w="9735"/>
      </w:tblGrid>
      <w:tr w:rsidR="002B45E5" w:rsidRPr="00C96305" w14:paraId="49A08CB1" w14:textId="77777777" w:rsidTr="001D43DD">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473EA72F" w14:textId="5E77D17A" w:rsidR="002B45E5" w:rsidRPr="00C96305" w:rsidRDefault="002B45E5" w:rsidP="002878EB">
            <w:pPr>
              <w:tabs>
                <w:tab w:val="left" w:pos="2977"/>
              </w:tabs>
              <w:jc w:val="both"/>
              <w:rPr>
                <w:u w:val="single"/>
              </w:rPr>
            </w:pPr>
            <w:r w:rsidRPr="00C96305">
              <w:t>Quelles missions spécifiques ont été investies cette année ? Décrivez globalement leur articulation avec l’évolution de</w:t>
            </w:r>
            <w:r w:rsidR="00FC32CC" w:rsidRPr="00C96305">
              <w:t xml:space="preserve">s </w:t>
            </w:r>
            <w:r w:rsidRPr="00C96305">
              <w:t>objectifs</w:t>
            </w:r>
            <w:r w:rsidR="00BA269F" w:rsidRPr="00C96305">
              <w:t xml:space="preserve"> opérationnels</w:t>
            </w:r>
            <w:r w:rsidRPr="00C96305">
              <w:t xml:space="preserve">. </w:t>
            </w:r>
          </w:p>
        </w:tc>
      </w:tr>
      <w:tr w:rsidR="002B45E5" w:rsidRPr="00C96305" w14:paraId="1AE7844E" w14:textId="77777777" w:rsidTr="001D43DD">
        <w:tc>
          <w:tcPr>
            <w:tcW w:w="9655" w:type="dxa"/>
          </w:tcPr>
          <w:p w14:paraId="2F423B3E" w14:textId="5528BEC1" w:rsidR="002B45E5" w:rsidRPr="00C96305" w:rsidRDefault="002B45E5" w:rsidP="001D43DD">
            <w:pPr>
              <w:tabs>
                <w:tab w:val="left" w:pos="2977"/>
              </w:tabs>
              <w:jc w:val="both"/>
            </w:pPr>
          </w:p>
        </w:tc>
      </w:tr>
      <w:tr w:rsidR="002B45E5" w:rsidRPr="00C96305" w14:paraId="7C323448" w14:textId="77777777" w:rsidTr="001D43DD">
        <w:tc>
          <w:tcPr>
            <w:tcW w:w="9655" w:type="dxa"/>
            <w:shd w:val="clear" w:color="auto" w:fill="F3F3F4" w:themeFill="background2" w:themeFillTint="33"/>
          </w:tcPr>
          <w:p w14:paraId="43E325E9" w14:textId="3C9B1379" w:rsidR="002B45E5" w:rsidRPr="00C96305" w:rsidRDefault="002B45E5" w:rsidP="001D43DD">
            <w:pPr>
              <w:tabs>
                <w:tab w:val="left" w:pos="2977"/>
              </w:tabs>
            </w:pPr>
            <w:r w:rsidRPr="00C96305">
              <w:t>Pour les missions qui n’ont pas été mises en œuvre cette année, expliquez pourquoi</w:t>
            </w:r>
            <w:r w:rsidR="00F037CE" w:rsidRPr="00C96305">
              <w:t> ?</w:t>
            </w:r>
          </w:p>
        </w:tc>
      </w:tr>
      <w:tr w:rsidR="002B45E5" w:rsidRPr="00C96305" w14:paraId="59DA7922" w14:textId="77777777" w:rsidTr="001D43DD">
        <w:tc>
          <w:tcPr>
            <w:tcW w:w="9655" w:type="dxa"/>
          </w:tcPr>
          <w:p w14:paraId="2D0CA9CA" w14:textId="786DD62B" w:rsidR="002B45E5" w:rsidRPr="00C96305" w:rsidRDefault="002B45E5" w:rsidP="001D43DD">
            <w:pPr>
              <w:widowControl w:val="0"/>
              <w:spacing w:after="0" w:line="240" w:lineRule="auto"/>
              <w:contextualSpacing/>
              <w:jc w:val="both"/>
            </w:pPr>
          </w:p>
        </w:tc>
      </w:tr>
    </w:tbl>
    <w:p w14:paraId="7732B5D3" w14:textId="77777777" w:rsidR="007D4F3A" w:rsidRPr="00C96305" w:rsidRDefault="007D4F3A" w:rsidP="00914F04">
      <w:pPr>
        <w:rPr>
          <w:b/>
          <w:bCs/>
        </w:rPr>
      </w:pPr>
    </w:p>
    <w:p w14:paraId="1EC6AC90" w14:textId="62497D39" w:rsidR="00914F04" w:rsidRPr="00C96305" w:rsidRDefault="00914F04" w:rsidP="00914F04">
      <w:pPr>
        <w:rPr>
          <w:b/>
          <w:bCs/>
        </w:rPr>
      </w:pPr>
      <w:r w:rsidRPr="00C96305">
        <w:rPr>
          <w:b/>
          <w:bCs/>
        </w:rPr>
        <w:t>Pour la suite du formulaire, vous devrez compléter l’Annexe N°1 pour chaque mission (« en cours » / « terminé</w:t>
      </w:r>
      <w:r w:rsidR="00573FF8">
        <w:rPr>
          <w:b/>
          <w:bCs/>
        </w:rPr>
        <w:t>e</w:t>
      </w:r>
      <w:r w:rsidRPr="00C96305">
        <w:rPr>
          <w:b/>
          <w:bCs/>
        </w:rPr>
        <w:t> ») pour l’année concernée.</w:t>
      </w:r>
    </w:p>
    <w:p w14:paraId="368F4158" w14:textId="77777777" w:rsidR="000A0AC0" w:rsidRPr="00C96305" w:rsidRDefault="000A0AC0" w:rsidP="000A0AC0">
      <w:pPr>
        <w:jc w:val="both"/>
        <w:rPr>
          <w:rFonts w:cstheme="minorHAnsi"/>
        </w:rPr>
      </w:pPr>
      <w:r w:rsidRPr="00C96305">
        <w:rPr>
          <w:rFonts w:cstheme="minorHAnsi"/>
        </w:rPr>
        <w:t>« Je déclare sur l’honneur que toutes les données communiquées sont sincères et correctes.  J’autorise l’administration de la Commission communautaire française à venir les vérifier sur place, le cas échéant. »</w:t>
      </w:r>
    </w:p>
    <w:p w14:paraId="2B73C2FC" w14:textId="6F04F1CC" w:rsidR="008800D3" w:rsidRPr="00C96305" w:rsidRDefault="008800D3" w:rsidP="008800D3"/>
    <w:p w14:paraId="673C6440" w14:textId="77777777" w:rsidR="0053773C" w:rsidRPr="00C96305" w:rsidRDefault="0053773C" w:rsidP="0053773C"/>
    <w:p w14:paraId="12DED161" w14:textId="77777777" w:rsidR="0053773C" w:rsidRPr="00C96305" w:rsidRDefault="0053773C" w:rsidP="0053773C">
      <w:pPr>
        <w:pBdr>
          <w:top w:val="single" w:sz="12" w:space="1" w:color="auto"/>
          <w:left w:val="single" w:sz="12" w:space="4" w:color="auto"/>
          <w:bottom w:val="single" w:sz="12" w:space="1" w:color="auto"/>
          <w:right w:val="single" w:sz="12" w:space="0" w:color="auto"/>
        </w:pBdr>
        <w:ind w:left="708"/>
        <w:rPr>
          <w:rFonts w:cstheme="minorHAnsi"/>
          <w:b/>
          <w:bCs/>
        </w:rPr>
      </w:pPr>
      <w:r w:rsidRPr="00C96305">
        <w:rPr>
          <w:rFonts w:cstheme="minorHAnsi"/>
          <w:b/>
          <w:bCs/>
        </w:rPr>
        <w:t>Nom et fonction du responsable du projet.</w:t>
      </w:r>
    </w:p>
    <w:p w14:paraId="09133FD2" w14:textId="77777777" w:rsidR="0053773C" w:rsidRPr="00C96305" w:rsidRDefault="0053773C" w:rsidP="0053773C">
      <w:pPr>
        <w:pBdr>
          <w:top w:val="single" w:sz="12" w:space="1" w:color="auto"/>
          <w:left w:val="single" w:sz="12" w:space="4" w:color="auto"/>
          <w:bottom w:val="single" w:sz="12" w:space="1" w:color="auto"/>
          <w:right w:val="single" w:sz="12" w:space="0" w:color="auto"/>
        </w:pBdr>
        <w:ind w:left="708"/>
        <w:rPr>
          <w:rFonts w:cstheme="minorHAnsi"/>
        </w:rPr>
      </w:pPr>
    </w:p>
    <w:p w14:paraId="412A2DB7" w14:textId="7F5D6E3F" w:rsidR="0006686A" w:rsidRPr="00C96305" w:rsidRDefault="0006686A" w:rsidP="0006686A">
      <w:pPr>
        <w:pBdr>
          <w:top w:val="single" w:sz="12" w:space="1" w:color="auto"/>
          <w:left w:val="single" w:sz="12" w:space="4" w:color="auto"/>
          <w:bottom w:val="single" w:sz="12" w:space="1" w:color="auto"/>
          <w:right w:val="single" w:sz="12" w:space="0" w:color="auto"/>
        </w:pBdr>
        <w:ind w:left="708"/>
        <w:rPr>
          <w:rFonts w:cstheme="minorHAnsi"/>
        </w:rPr>
      </w:pPr>
      <w:r w:rsidRPr="00C96305">
        <w:rPr>
          <w:rFonts w:cstheme="minorHAnsi"/>
        </w:rPr>
        <w:t xml:space="preserve">Nom de l’opérateur : </w:t>
      </w:r>
    </w:p>
    <w:p w14:paraId="42841D00" w14:textId="4A608E3B" w:rsidR="0053773C" w:rsidRPr="00C96305" w:rsidRDefault="0053773C" w:rsidP="0053773C">
      <w:pPr>
        <w:pBdr>
          <w:top w:val="single" w:sz="12" w:space="1" w:color="auto"/>
          <w:left w:val="single" w:sz="12" w:space="4" w:color="auto"/>
          <w:bottom w:val="single" w:sz="12" w:space="1" w:color="auto"/>
          <w:right w:val="single" w:sz="12" w:space="0" w:color="auto"/>
        </w:pBdr>
        <w:ind w:left="708"/>
        <w:rPr>
          <w:rFonts w:cstheme="minorHAnsi"/>
        </w:rPr>
      </w:pPr>
      <w:r w:rsidRPr="00C96305">
        <w:rPr>
          <w:rFonts w:cstheme="minorHAnsi"/>
        </w:rPr>
        <w:t xml:space="preserve">Nom : </w:t>
      </w:r>
    </w:p>
    <w:p w14:paraId="61596E4D" w14:textId="5E954CC2" w:rsidR="0053773C" w:rsidRPr="00C96305" w:rsidRDefault="0053773C" w:rsidP="0053773C">
      <w:pPr>
        <w:pBdr>
          <w:top w:val="single" w:sz="12" w:space="1" w:color="auto"/>
          <w:left w:val="single" w:sz="12" w:space="4" w:color="auto"/>
          <w:bottom w:val="single" w:sz="12" w:space="1" w:color="auto"/>
          <w:right w:val="single" w:sz="12" w:space="0" w:color="auto"/>
        </w:pBdr>
        <w:ind w:left="708"/>
        <w:rPr>
          <w:rFonts w:cstheme="minorHAnsi"/>
        </w:rPr>
      </w:pPr>
      <w:r w:rsidRPr="00C96305">
        <w:rPr>
          <w:rFonts w:cstheme="minorHAnsi"/>
        </w:rPr>
        <w:t xml:space="preserve">Prénom : </w:t>
      </w:r>
    </w:p>
    <w:p w14:paraId="3EE96FFE" w14:textId="765FFF76" w:rsidR="0053773C" w:rsidRPr="00C96305" w:rsidRDefault="0053773C" w:rsidP="0053773C">
      <w:pPr>
        <w:pBdr>
          <w:top w:val="single" w:sz="12" w:space="1" w:color="auto"/>
          <w:left w:val="single" w:sz="12" w:space="4" w:color="auto"/>
          <w:bottom w:val="single" w:sz="12" w:space="1" w:color="auto"/>
          <w:right w:val="single" w:sz="12" w:space="0" w:color="auto"/>
        </w:pBdr>
        <w:ind w:left="708"/>
        <w:rPr>
          <w:rFonts w:cstheme="minorHAnsi"/>
        </w:rPr>
      </w:pPr>
      <w:r w:rsidRPr="00C96305">
        <w:rPr>
          <w:rFonts w:cstheme="minorHAnsi"/>
        </w:rPr>
        <w:t xml:space="preserve">Fonction : </w:t>
      </w:r>
    </w:p>
    <w:p w14:paraId="1C7A2BF5" w14:textId="2F1574CB" w:rsidR="0053773C" w:rsidRPr="00C96305" w:rsidRDefault="0053773C" w:rsidP="0053773C">
      <w:pPr>
        <w:pBdr>
          <w:top w:val="single" w:sz="12" w:space="1" w:color="auto"/>
          <w:left w:val="single" w:sz="12" w:space="4" w:color="auto"/>
          <w:bottom w:val="single" w:sz="12" w:space="1" w:color="auto"/>
          <w:right w:val="single" w:sz="12" w:space="0" w:color="auto"/>
        </w:pBdr>
        <w:ind w:left="708"/>
        <w:rPr>
          <w:rFonts w:cstheme="minorHAnsi"/>
        </w:rPr>
      </w:pPr>
      <w:r w:rsidRPr="00C96305">
        <w:rPr>
          <w:rFonts w:cstheme="minorHAnsi"/>
        </w:rPr>
        <w:t xml:space="preserve">Date : </w:t>
      </w:r>
    </w:p>
    <w:p w14:paraId="15F510D3" w14:textId="77777777" w:rsidR="0053773C" w:rsidRPr="00C96305" w:rsidRDefault="0053773C" w:rsidP="0053773C">
      <w:pPr>
        <w:pBdr>
          <w:top w:val="single" w:sz="12" w:space="1" w:color="auto"/>
          <w:left w:val="single" w:sz="12" w:space="4" w:color="auto"/>
          <w:bottom w:val="single" w:sz="12" w:space="1" w:color="auto"/>
          <w:right w:val="single" w:sz="12" w:space="0" w:color="auto"/>
        </w:pBdr>
        <w:ind w:left="708"/>
      </w:pPr>
    </w:p>
    <w:p w14:paraId="759338AE" w14:textId="77777777" w:rsidR="0053773C" w:rsidRPr="00C96305" w:rsidRDefault="0053773C" w:rsidP="0053773C">
      <w:pPr>
        <w:pBdr>
          <w:top w:val="single" w:sz="12" w:space="1" w:color="auto"/>
          <w:left w:val="single" w:sz="12" w:space="4" w:color="auto"/>
          <w:bottom w:val="single" w:sz="12" w:space="1" w:color="auto"/>
          <w:right w:val="single" w:sz="12" w:space="0" w:color="auto"/>
        </w:pBdr>
        <w:ind w:left="708"/>
      </w:pPr>
    </w:p>
    <w:p w14:paraId="2BF256BC" w14:textId="77777777" w:rsidR="0053773C" w:rsidRDefault="0053773C" w:rsidP="0053773C">
      <w:pPr>
        <w:pBdr>
          <w:top w:val="single" w:sz="12" w:space="1" w:color="auto"/>
          <w:left w:val="single" w:sz="12" w:space="4" w:color="auto"/>
          <w:bottom w:val="single" w:sz="12" w:space="1" w:color="auto"/>
          <w:right w:val="single" w:sz="12" w:space="0" w:color="auto"/>
        </w:pBdr>
        <w:ind w:left="708"/>
        <w:rPr>
          <w:rFonts w:cstheme="minorHAnsi"/>
        </w:rPr>
      </w:pPr>
      <w:r w:rsidRPr="00C96305">
        <w:rPr>
          <w:rFonts w:cstheme="minorHAnsi"/>
        </w:rPr>
        <w:t>SIGNATURE :</w:t>
      </w:r>
    </w:p>
    <w:p w14:paraId="0AF636F4" w14:textId="77777777" w:rsidR="0053773C" w:rsidRDefault="0053773C" w:rsidP="0053773C">
      <w:pPr>
        <w:pBdr>
          <w:top w:val="single" w:sz="12" w:space="1" w:color="auto"/>
          <w:left w:val="single" w:sz="12" w:space="4" w:color="auto"/>
          <w:bottom w:val="single" w:sz="12" w:space="1" w:color="auto"/>
          <w:right w:val="single" w:sz="12" w:space="0" w:color="auto"/>
        </w:pBdr>
        <w:ind w:left="708"/>
        <w:rPr>
          <w:rFonts w:cstheme="minorHAnsi"/>
        </w:rPr>
      </w:pPr>
    </w:p>
    <w:p w14:paraId="22A6DB26" w14:textId="77777777" w:rsidR="0053773C" w:rsidRDefault="0053773C" w:rsidP="0053773C">
      <w:pPr>
        <w:pBdr>
          <w:top w:val="single" w:sz="12" w:space="1" w:color="auto"/>
          <w:left w:val="single" w:sz="12" w:space="4" w:color="auto"/>
          <w:bottom w:val="single" w:sz="12" w:space="1" w:color="auto"/>
          <w:right w:val="single" w:sz="12" w:space="0" w:color="auto"/>
        </w:pBdr>
        <w:ind w:left="708"/>
        <w:rPr>
          <w:rFonts w:cstheme="minorHAnsi"/>
        </w:rPr>
      </w:pPr>
    </w:p>
    <w:p w14:paraId="76321698" w14:textId="77777777" w:rsidR="0053773C" w:rsidRDefault="0053773C" w:rsidP="0053773C">
      <w:pPr>
        <w:pBdr>
          <w:top w:val="single" w:sz="12" w:space="1" w:color="auto"/>
          <w:left w:val="single" w:sz="12" w:space="4" w:color="auto"/>
          <w:bottom w:val="single" w:sz="12" w:space="1" w:color="auto"/>
          <w:right w:val="single" w:sz="12" w:space="0" w:color="auto"/>
        </w:pBdr>
        <w:ind w:left="708"/>
        <w:rPr>
          <w:rFonts w:cstheme="minorHAnsi"/>
        </w:rPr>
      </w:pPr>
    </w:p>
    <w:p w14:paraId="7A99C498" w14:textId="77777777" w:rsidR="0053773C" w:rsidRPr="00221CE7" w:rsidRDefault="0053773C" w:rsidP="0053773C">
      <w:pPr>
        <w:pBdr>
          <w:top w:val="single" w:sz="12" w:space="1" w:color="auto"/>
          <w:left w:val="single" w:sz="12" w:space="4" w:color="auto"/>
          <w:bottom w:val="single" w:sz="12" w:space="1" w:color="auto"/>
          <w:right w:val="single" w:sz="12" w:space="0" w:color="auto"/>
        </w:pBdr>
        <w:ind w:left="708"/>
        <w:rPr>
          <w:rFonts w:cstheme="minorHAnsi"/>
        </w:rPr>
      </w:pPr>
    </w:p>
    <w:p w14:paraId="7817F353" w14:textId="77777777" w:rsidR="0053773C" w:rsidRDefault="0053773C" w:rsidP="0053773C"/>
    <w:p w14:paraId="49DEBDF3" w14:textId="77777777" w:rsidR="0053773C" w:rsidRDefault="0053773C" w:rsidP="0053773C"/>
    <w:p w14:paraId="0129E46E" w14:textId="77777777" w:rsidR="0053773C" w:rsidRPr="005D1814" w:rsidRDefault="0053773C" w:rsidP="0053773C"/>
    <w:p w14:paraId="30819B92" w14:textId="24FF0A57" w:rsidR="008800D3" w:rsidRPr="005D1814" w:rsidRDefault="008800D3" w:rsidP="005D1814"/>
    <w:sectPr w:rsidR="008800D3" w:rsidRPr="005D1814" w:rsidSect="001379B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64C8" w14:textId="77777777" w:rsidR="00E05FE0" w:rsidRDefault="00E05FE0" w:rsidP="00FB3757">
      <w:pPr>
        <w:spacing w:after="0" w:line="240" w:lineRule="auto"/>
      </w:pPr>
      <w:r>
        <w:separator/>
      </w:r>
    </w:p>
  </w:endnote>
  <w:endnote w:type="continuationSeparator" w:id="0">
    <w:p w14:paraId="32FCCF3D" w14:textId="77777777" w:rsidR="00E05FE0" w:rsidRDefault="00E05FE0" w:rsidP="00FB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ADF5" w14:textId="77777777" w:rsidR="00092776" w:rsidRDefault="0009277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58D2" w14:textId="77777777" w:rsidR="008E3D6C" w:rsidRDefault="00714480" w:rsidP="00714480">
    <w:pPr>
      <w:pStyle w:val="Pieddepage"/>
    </w:pPr>
    <w:r>
      <w:rPr>
        <w:noProof/>
        <w:lang w:eastAsia="fr-BE"/>
      </w:rPr>
      <w:drawing>
        <wp:anchor distT="0" distB="0" distL="114300" distR="114300" simplePos="0" relativeHeight="251670528" behindDoc="0" locked="0" layoutInCell="1" allowOverlap="1" wp14:anchorId="1B2AF9FE" wp14:editId="5AC544C6">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Pr="00714480">
      <w:rPr>
        <w:b/>
        <w:bCs/>
        <w:noProof/>
        <w:lang w:val="fr-FR"/>
      </w:rPr>
      <w:t>2</w:t>
    </w:r>
    <w:r w:rsidR="00AD6EE0">
      <w:rPr>
        <w:b/>
        <w:bCs/>
      </w:rPr>
      <w:fldChar w:fldCharType="end"/>
    </w:r>
    <w:r w:rsidR="00AD6EE0">
      <w:rPr>
        <w:lang w:val="fr-FR"/>
      </w:rPr>
      <w:t xml:space="preserve"> / </w:t>
    </w:r>
    <w:r w:rsidR="00AD6EE0">
      <w:rPr>
        <w:b/>
        <w:bCs/>
      </w:rPr>
      <w:fldChar w:fldCharType="begin"/>
    </w:r>
    <w:r w:rsidR="00AD6EE0">
      <w:rPr>
        <w:b/>
        <w:bCs/>
      </w:rPr>
      <w:instrText>NUMPAGES  \* Arabic  \* MERGEFORMAT</w:instrText>
    </w:r>
    <w:r w:rsidR="00AD6EE0">
      <w:rPr>
        <w:b/>
        <w:bCs/>
      </w:rPr>
      <w:fldChar w:fldCharType="separate"/>
    </w:r>
    <w:r w:rsidR="00C73394" w:rsidRPr="00C73394">
      <w:rPr>
        <w:b/>
        <w:bCs/>
        <w:noProof/>
        <w:lang w:val="fr-FR"/>
      </w:rPr>
      <w:t>1</w:t>
    </w:r>
    <w:r w:rsidR="00AD6EE0">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4DBB" w14:textId="0E6077BC" w:rsidR="003452B7" w:rsidRDefault="00092776">
    <w:pPr>
      <w:pStyle w:val="Pieddepage"/>
    </w:pPr>
    <w:r>
      <w:rPr>
        <w:noProof/>
        <w:lang w:eastAsia="fr-BE"/>
      </w:rPr>
      <w:drawing>
        <wp:anchor distT="0" distB="0" distL="114300" distR="114300" simplePos="0" relativeHeight="251672576" behindDoc="1" locked="0" layoutInCell="1" allowOverlap="1" wp14:anchorId="25DE21AB" wp14:editId="55BE63B4">
          <wp:simplePos x="0" y="0"/>
          <wp:positionH relativeFrom="page">
            <wp:posOffset>828040</wp:posOffset>
          </wp:positionH>
          <wp:positionV relativeFrom="page">
            <wp:posOffset>10055860</wp:posOffset>
          </wp:positionV>
          <wp:extent cx="6472998" cy="367198"/>
          <wp:effectExtent l="0" t="0" r="4445" b="0"/>
          <wp:wrapNone/>
          <wp:docPr id="13" name="Image 13" descr="Service de l'Action social et de la Santé&#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Service de l'Action social et de la Santé&#10;Commission communautaire française&#10;www.ccf.brussels&#10;Rue des palais 42&#10;1030 Bruxelles"/>
                  <pic:cNvPicPr/>
                </pic:nvPicPr>
                <pic:blipFill>
                  <a:blip r:embed="rId1">
                    <a:extLst>
                      <a:ext uri="{28A0092B-C50C-407E-A947-70E740481C1C}">
                        <a14:useLocalDpi xmlns:a14="http://schemas.microsoft.com/office/drawing/2010/main" val="0"/>
                      </a:ext>
                    </a:extLst>
                  </a:blip>
                  <a:stretch>
                    <a:fillRect/>
                  </a:stretch>
                </pic:blipFill>
                <pic:spPr>
                  <a:xfrm>
                    <a:off x="0" y="0"/>
                    <a:ext cx="6472998" cy="36719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7CCFC" w14:textId="77777777" w:rsidR="00E05FE0" w:rsidRDefault="00E05FE0" w:rsidP="00FB3757">
      <w:pPr>
        <w:spacing w:after="0" w:line="240" w:lineRule="auto"/>
      </w:pPr>
      <w:r>
        <w:separator/>
      </w:r>
    </w:p>
  </w:footnote>
  <w:footnote w:type="continuationSeparator" w:id="0">
    <w:p w14:paraId="4AFA90FF" w14:textId="77777777" w:rsidR="00E05FE0" w:rsidRDefault="00E05FE0" w:rsidP="00FB3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23F9" w14:textId="77777777" w:rsidR="00092776" w:rsidRDefault="0009277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2D7B" w14:textId="77777777" w:rsidR="00092776" w:rsidRDefault="0009277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EB19" w14:textId="77777777" w:rsidR="003452B7" w:rsidRDefault="00D741D0" w:rsidP="00A803F2">
    <w:pPr>
      <w:pStyle w:val="En-tte"/>
      <w:ind w:left="-567" w:right="-172"/>
    </w:pPr>
    <w:r>
      <w:rPr>
        <w:noProof/>
        <w:lang w:eastAsia="fr-BE"/>
      </w:rPr>
      <w:drawing>
        <wp:inline distT="0" distB="0" distL="0" distR="0" wp14:anchorId="5CEC4AAA" wp14:editId="6FF93F1C">
          <wp:extent cx="6479996" cy="862983"/>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6154"/>
    <w:multiLevelType w:val="hybridMultilevel"/>
    <w:tmpl w:val="49907A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212B57"/>
    <w:multiLevelType w:val="hybridMultilevel"/>
    <w:tmpl w:val="EA1249D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5842F30"/>
    <w:multiLevelType w:val="hybridMultilevel"/>
    <w:tmpl w:val="E1A2BCB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927"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9FF7711"/>
    <w:multiLevelType w:val="hybridMultilevel"/>
    <w:tmpl w:val="007CE680"/>
    <w:lvl w:ilvl="0" w:tplc="463E1D64">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CB73D6A"/>
    <w:multiLevelType w:val="hybridMultilevel"/>
    <w:tmpl w:val="77985DAE"/>
    <w:lvl w:ilvl="0" w:tplc="08B4535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6AE27E2"/>
    <w:multiLevelType w:val="hybridMultilevel"/>
    <w:tmpl w:val="7A7A33BA"/>
    <w:lvl w:ilvl="0" w:tplc="080C0015">
      <w:start w:val="1"/>
      <w:numFmt w:val="upp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6" w15:restartNumberingAfterBreak="0">
    <w:nsid w:val="2A4F558B"/>
    <w:multiLevelType w:val="hybridMultilevel"/>
    <w:tmpl w:val="1B54E29E"/>
    <w:lvl w:ilvl="0" w:tplc="6128B556">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B562B2D"/>
    <w:multiLevelType w:val="hybridMultilevel"/>
    <w:tmpl w:val="57FA69BE"/>
    <w:lvl w:ilvl="0" w:tplc="867480B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BA755D9"/>
    <w:multiLevelType w:val="hybridMultilevel"/>
    <w:tmpl w:val="50D6B202"/>
    <w:lvl w:ilvl="0" w:tplc="080C0001">
      <w:start w:val="1"/>
      <w:numFmt w:val="bullet"/>
      <w:lvlText w:val=""/>
      <w:lvlJc w:val="left"/>
      <w:pPr>
        <w:ind w:left="1069" w:hanging="360"/>
      </w:pPr>
      <w:rPr>
        <w:rFonts w:ascii="Symbol" w:hAnsi="Symbo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9" w15:restartNumberingAfterBreak="0">
    <w:nsid w:val="2D7D41C5"/>
    <w:multiLevelType w:val="hybridMultilevel"/>
    <w:tmpl w:val="C4022292"/>
    <w:lvl w:ilvl="0" w:tplc="080C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DE5299"/>
    <w:multiLevelType w:val="hybridMultilevel"/>
    <w:tmpl w:val="DC925A6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386F44C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3BC41520"/>
    <w:multiLevelType w:val="hybridMultilevel"/>
    <w:tmpl w:val="596A97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9AD462B"/>
    <w:multiLevelType w:val="hybridMultilevel"/>
    <w:tmpl w:val="5848131E"/>
    <w:lvl w:ilvl="0" w:tplc="B2003B1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EE14B8F"/>
    <w:multiLevelType w:val="hybridMultilevel"/>
    <w:tmpl w:val="1D14F0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21633AB"/>
    <w:multiLevelType w:val="hybridMultilevel"/>
    <w:tmpl w:val="BD7A9DC6"/>
    <w:lvl w:ilvl="0" w:tplc="A77CE70A">
      <w:start w:val="1"/>
      <w:numFmt w:val="bullet"/>
      <w:lvlText w:val="-"/>
      <w:lvlJc w:val="left"/>
      <w:pPr>
        <w:ind w:left="720" w:hanging="360"/>
      </w:pPr>
      <w:rPr>
        <w:rFonts w:ascii="Calibri" w:hAnsi="Calibri" w:hint="default"/>
        <w:b w:val="0"/>
        <w:i w:val="0"/>
        <w:sz w:val="24"/>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AB44AF3"/>
    <w:multiLevelType w:val="hybridMultilevel"/>
    <w:tmpl w:val="68726DF0"/>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7AA17FB"/>
    <w:multiLevelType w:val="hybridMultilevel"/>
    <w:tmpl w:val="53E86C4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7F53A9C"/>
    <w:multiLevelType w:val="hybridMultilevel"/>
    <w:tmpl w:val="7A7A33B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79493781"/>
    <w:multiLevelType w:val="hybridMultilevel"/>
    <w:tmpl w:val="813C3D0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C4E0434"/>
    <w:multiLevelType w:val="hybridMultilevel"/>
    <w:tmpl w:val="1D14F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814319"/>
    <w:multiLevelType w:val="hybridMultilevel"/>
    <w:tmpl w:val="95624BCA"/>
    <w:lvl w:ilvl="0" w:tplc="F574F91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044093424">
    <w:abstractNumId w:val="12"/>
  </w:num>
  <w:num w:numId="2" w16cid:durableId="1098524785">
    <w:abstractNumId w:val="12"/>
  </w:num>
  <w:num w:numId="3" w16cid:durableId="1934970786">
    <w:abstractNumId w:val="12"/>
  </w:num>
  <w:num w:numId="4" w16cid:durableId="2077556944">
    <w:abstractNumId w:val="12"/>
  </w:num>
  <w:num w:numId="5" w16cid:durableId="1844929454">
    <w:abstractNumId w:val="12"/>
  </w:num>
  <w:num w:numId="6" w16cid:durableId="430124833">
    <w:abstractNumId w:val="12"/>
  </w:num>
  <w:num w:numId="7" w16cid:durableId="193881719">
    <w:abstractNumId w:val="12"/>
  </w:num>
  <w:num w:numId="8" w16cid:durableId="1809325435">
    <w:abstractNumId w:val="12"/>
  </w:num>
  <w:num w:numId="9" w16cid:durableId="1767462511">
    <w:abstractNumId w:val="12"/>
  </w:num>
  <w:num w:numId="10" w16cid:durableId="2041466666">
    <w:abstractNumId w:val="11"/>
  </w:num>
  <w:num w:numId="11" w16cid:durableId="1124740048">
    <w:abstractNumId w:val="8"/>
  </w:num>
  <w:num w:numId="12" w16cid:durableId="898445457">
    <w:abstractNumId w:val="10"/>
  </w:num>
  <w:num w:numId="13" w16cid:durableId="1847089612">
    <w:abstractNumId w:val="16"/>
  </w:num>
  <w:num w:numId="14" w16cid:durableId="1507474418">
    <w:abstractNumId w:val="9"/>
  </w:num>
  <w:num w:numId="15" w16cid:durableId="880046626">
    <w:abstractNumId w:val="6"/>
  </w:num>
  <w:num w:numId="16" w16cid:durableId="945650722">
    <w:abstractNumId w:val="17"/>
  </w:num>
  <w:num w:numId="17" w16cid:durableId="2015372036">
    <w:abstractNumId w:val="18"/>
  </w:num>
  <w:num w:numId="18" w16cid:durableId="1593859615">
    <w:abstractNumId w:val="15"/>
  </w:num>
  <w:num w:numId="19" w16cid:durableId="1427270854">
    <w:abstractNumId w:val="5"/>
  </w:num>
  <w:num w:numId="20" w16cid:durableId="268977439">
    <w:abstractNumId w:val="20"/>
  </w:num>
  <w:num w:numId="21" w16cid:durableId="1946038375">
    <w:abstractNumId w:val="3"/>
  </w:num>
  <w:num w:numId="22" w16cid:durableId="1171214821">
    <w:abstractNumId w:val="4"/>
  </w:num>
  <w:num w:numId="23" w16cid:durableId="481653796">
    <w:abstractNumId w:val="14"/>
  </w:num>
  <w:num w:numId="24" w16cid:durableId="735396397">
    <w:abstractNumId w:val="2"/>
  </w:num>
  <w:num w:numId="25" w16cid:durableId="1828743945">
    <w:abstractNumId w:val="0"/>
  </w:num>
  <w:num w:numId="26" w16cid:durableId="720134428">
    <w:abstractNumId w:val="13"/>
  </w:num>
  <w:num w:numId="27" w16cid:durableId="626817928">
    <w:abstractNumId w:val="19"/>
  </w:num>
  <w:num w:numId="28" w16cid:durableId="2018967750">
    <w:abstractNumId w:val="21"/>
  </w:num>
  <w:num w:numId="29" w16cid:durableId="799491356">
    <w:abstractNumId w:val="1"/>
  </w:num>
  <w:num w:numId="30" w16cid:durableId="92824707">
    <w:abstractNumId w:val="7"/>
  </w:num>
  <w:num w:numId="31" w16cid:durableId="5665749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6A"/>
    <w:rsid w:val="0000234C"/>
    <w:rsid w:val="0001108A"/>
    <w:rsid w:val="00014787"/>
    <w:rsid w:val="000172BE"/>
    <w:rsid w:val="000203FB"/>
    <w:rsid w:val="00024F0A"/>
    <w:rsid w:val="0002559B"/>
    <w:rsid w:val="000269C6"/>
    <w:rsid w:val="00027F67"/>
    <w:rsid w:val="00032AAE"/>
    <w:rsid w:val="00037482"/>
    <w:rsid w:val="00042FE5"/>
    <w:rsid w:val="000472A5"/>
    <w:rsid w:val="00050E9E"/>
    <w:rsid w:val="000555AF"/>
    <w:rsid w:val="00063FFE"/>
    <w:rsid w:val="0006686A"/>
    <w:rsid w:val="000747B8"/>
    <w:rsid w:val="0008213C"/>
    <w:rsid w:val="00082E6C"/>
    <w:rsid w:val="00090E4F"/>
    <w:rsid w:val="00092776"/>
    <w:rsid w:val="00094EC5"/>
    <w:rsid w:val="0009776F"/>
    <w:rsid w:val="000A0AC0"/>
    <w:rsid w:val="000A0BEB"/>
    <w:rsid w:val="000A3B1B"/>
    <w:rsid w:val="000A4106"/>
    <w:rsid w:val="000A4ADA"/>
    <w:rsid w:val="000A5EEE"/>
    <w:rsid w:val="000B30D4"/>
    <w:rsid w:val="000B7A55"/>
    <w:rsid w:val="000D24B0"/>
    <w:rsid w:val="000D267D"/>
    <w:rsid w:val="000D4A02"/>
    <w:rsid w:val="000E15E0"/>
    <w:rsid w:val="000E1B9D"/>
    <w:rsid w:val="000E1F50"/>
    <w:rsid w:val="000E2415"/>
    <w:rsid w:val="000E4088"/>
    <w:rsid w:val="000E7013"/>
    <w:rsid w:val="000F0973"/>
    <w:rsid w:val="000F3B3D"/>
    <w:rsid w:val="000F6144"/>
    <w:rsid w:val="00101755"/>
    <w:rsid w:val="0010343D"/>
    <w:rsid w:val="001064FA"/>
    <w:rsid w:val="0010684D"/>
    <w:rsid w:val="00107383"/>
    <w:rsid w:val="00107BC2"/>
    <w:rsid w:val="001105B8"/>
    <w:rsid w:val="00112202"/>
    <w:rsid w:val="0011278D"/>
    <w:rsid w:val="00113BCA"/>
    <w:rsid w:val="00113F28"/>
    <w:rsid w:val="00114859"/>
    <w:rsid w:val="001156CB"/>
    <w:rsid w:val="00117682"/>
    <w:rsid w:val="00117B0A"/>
    <w:rsid w:val="001206D6"/>
    <w:rsid w:val="00121285"/>
    <w:rsid w:val="001220CC"/>
    <w:rsid w:val="00130844"/>
    <w:rsid w:val="00136CF1"/>
    <w:rsid w:val="001376D6"/>
    <w:rsid w:val="001379B4"/>
    <w:rsid w:val="00142F78"/>
    <w:rsid w:val="00143C58"/>
    <w:rsid w:val="00144D74"/>
    <w:rsid w:val="0014668F"/>
    <w:rsid w:val="001526F9"/>
    <w:rsid w:val="00163A83"/>
    <w:rsid w:val="00167911"/>
    <w:rsid w:val="0018221C"/>
    <w:rsid w:val="00182915"/>
    <w:rsid w:val="00186E3C"/>
    <w:rsid w:val="00190A16"/>
    <w:rsid w:val="00194453"/>
    <w:rsid w:val="001973BD"/>
    <w:rsid w:val="001B30FC"/>
    <w:rsid w:val="001B54DC"/>
    <w:rsid w:val="001B6F92"/>
    <w:rsid w:val="001C2CDD"/>
    <w:rsid w:val="001E31EE"/>
    <w:rsid w:val="001E4225"/>
    <w:rsid w:val="001E722D"/>
    <w:rsid w:val="001E77B7"/>
    <w:rsid w:val="001F3538"/>
    <w:rsid w:val="001F3AB8"/>
    <w:rsid w:val="001F57FF"/>
    <w:rsid w:val="001F6EED"/>
    <w:rsid w:val="0020161F"/>
    <w:rsid w:val="0020390E"/>
    <w:rsid w:val="00205761"/>
    <w:rsid w:val="00207088"/>
    <w:rsid w:val="00207439"/>
    <w:rsid w:val="002137C0"/>
    <w:rsid w:val="00213CBE"/>
    <w:rsid w:val="00213ECD"/>
    <w:rsid w:val="002146F8"/>
    <w:rsid w:val="00214B3D"/>
    <w:rsid w:val="00217116"/>
    <w:rsid w:val="00217133"/>
    <w:rsid w:val="00221CE7"/>
    <w:rsid w:val="00223BD2"/>
    <w:rsid w:val="002259A6"/>
    <w:rsid w:val="002269CF"/>
    <w:rsid w:val="00227957"/>
    <w:rsid w:val="002304D7"/>
    <w:rsid w:val="002307A0"/>
    <w:rsid w:val="002349EB"/>
    <w:rsid w:val="002413EF"/>
    <w:rsid w:val="00241480"/>
    <w:rsid w:val="0024249E"/>
    <w:rsid w:val="00243277"/>
    <w:rsid w:val="0024352A"/>
    <w:rsid w:val="00251EA5"/>
    <w:rsid w:val="00257EC1"/>
    <w:rsid w:val="00270E17"/>
    <w:rsid w:val="00271726"/>
    <w:rsid w:val="002736E7"/>
    <w:rsid w:val="00277257"/>
    <w:rsid w:val="00280443"/>
    <w:rsid w:val="00282890"/>
    <w:rsid w:val="00286999"/>
    <w:rsid w:val="00286E54"/>
    <w:rsid w:val="00287844"/>
    <w:rsid w:val="002878EB"/>
    <w:rsid w:val="00290AE9"/>
    <w:rsid w:val="00291A04"/>
    <w:rsid w:val="002A0A05"/>
    <w:rsid w:val="002A61CE"/>
    <w:rsid w:val="002A7CF7"/>
    <w:rsid w:val="002B0750"/>
    <w:rsid w:val="002B45E5"/>
    <w:rsid w:val="002B55A3"/>
    <w:rsid w:val="002C0C12"/>
    <w:rsid w:val="002C0E05"/>
    <w:rsid w:val="002C1952"/>
    <w:rsid w:val="002C233A"/>
    <w:rsid w:val="002C354C"/>
    <w:rsid w:val="002C4A4C"/>
    <w:rsid w:val="002D1D95"/>
    <w:rsid w:val="002D288F"/>
    <w:rsid w:val="002E34AB"/>
    <w:rsid w:val="002E3D87"/>
    <w:rsid w:val="002E3ED9"/>
    <w:rsid w:val="002F046F"/>
    <w:rsid w:val="002F1534"/>
    <w:rsid w:val="00301987"/>
    <w:rsid w:val="00303A94"/>
    <w:rsid w:val="003118AD"/>
    <w:rsid w:val="00313211"/>
    <w:rsid w:val="00317DAD"/>
    <w:rsid w:val="00320A90"/>
    <w:rsid w:val="003231CC"/>
    <w:rsid w:val="00324971"/>
    <w:rsid w:val="00327B70"/>
    <w:rsid w:val="00333F11"/>
    <w:rsid w:val="003452B7"/>
    <w:rsid w:val="00355E82"/>
    <w:rsid w:val="00363446"/>
    <w:rsid w:val="00371341"/>
    <w:rsid w:val="00372AA8"/>
    <w:rsid w:val="0037567C"/>
    <w:rsid w:val="00380FFE"/>
    <w:rsid w:val="00381C32"/>
    <w:rsid w:val="00385B6D"/>
    <w:rsid w:val="0038706F"/>
    <w:rsid w:val="003A20BF"/>
    <w:rsid w:val="003A66D5"/>
    <w:rsid w:val="003C2077"/>
    <w:rsid w:val="003C6E74"/>
    <w:rsid w:val="003C7EC0"/>
    <w:rsid w:val="003D28E3"/>
    <w:rsid w:val="003D4266"/>
    <w:rsid w:val="003D7498"/>
    <w:rsid w:val="003E0475"/>
    <w:rsid w:val="003E4D5B"/>
    <w:rsid w:val="003E69D8"/>
    <w:rsid w:val="003E6B6A"/>
    <w:rsid w:val="003F1613"/>
    <w:rsid w:val="003F2685"/>
    <w:rsid w:val="003F616A"/>
    <w:rsid w:val="003F63A0"/>
    <w:rsid w:val="003F7261"/>
    <w:rsid w:val="00403EC9"/>
    <w:rsid w:val="00403F60"/>
    <w:rsid w:val="00404DDC"/>
    <w:rsid w:val="00404EF3"/>
    <w:rsid w:val="0041521B"/>
    <w:rsid w:val="004225C6"/>
    <w:rsid w:val="004236C7"/>
    <w:rsid w:val="00434857"/>
    <w:rsid w:val="00435494"/>
    <w:rsid w:val="004419CB"/>
    <w:rsid w:val="004470E4"/>
    <w:rsid w:val="00456EFD"/>
    <w:rsid w:val="004604AA"/>
    <w:rsid w:val="0046418A"/>
    <w:rsid w:val="004722FA"/>
    <w:rsid w:val="0047280E"/>
    <w:rsid w:val="00474B8A"/>
    <w:rsid w:val="00474E95"/>
    <w:rsid w:val="00477EF4"/>
    <w:rsid w:val="00491361"/>
    <w:rsid w:val="004915D1"/>
    <w:rsid w:val="004A3927"/>
    <w:rsid w:val="004A3ED8"/>
    <w:rsid w:val="004A4D57"/>
    <w:rsid w:val="004A559B"/>
    <w:rsid w:val="004B09B8"/>
    <w:rsid w:val="004B2B73"/>
    <w:rsid w:val="004B600B"/>
    <w:rsid w:val="004B78D6"/>
    <w:rsid w:val="004C222E"/>
    <w:rsid w:val="004C40B8"/>
    <w:rsid w:val="004C5ACB"/>
    <w:rsid w:val="004C7F52"/>
    <w:rsid w:val="004D2938"/>
    <w:rsid w:val="004D3C76"/>
    <w:rsid w:val="004D3EBC"/>
    <w:rsid w:val="004E0289"/>
    <w:rsid w:val="004E1ECD"/>
    <w:rsid w:val="004E433D"/>
    <w:rsid w:val="004E59E3"/>
    <w:rsid w:val="004E7455"/>
    <w:rsid w:val="004E7974"/>
    <w:rsid w:val="004F0FEE"/>
    <w:rsid w:val="00502F6B"/>
    <w:rsid w:val="0050726E"/>
    <w:rsid w:val="00511C08"/>
    <w:rsid w:val="005158EB"/>
    <w:rsid w:val="00516B2E"/>
    <w:rsid w:val="005205F2"/>
    <w:rsid w:val="0052283B"/>
    <w:rsid w:val="0053320C"/>
    <w:rsid w:val="0053773C"/>
    <w:rsid w:val="0054088B"/>
    <w:rsid w:val="0054236D"/>
    <w:rsid w:val="00547C58"/>
    <w:rsid w:val="00553E46"/>
    <w:rsid w:val="00553F28"/>
    <w:rsid w:val="005603EA"/>
    <w:rsid w:val="005607C7"/>
    <w:rsid w:val="005662C7"/>
    <w:rsid w:val="00570619"/>
    <w:rsid w:val="00570660"/>
    <w:rsid w:val="00572805"/>
    <w:rsid w:val="00572CFE"/>
    <w:rsid w:val="00573FF8"/>
    <w:rsid w:val="00586345"/>
    <w:rsid w:val="005911CA"/>
    <w:rsid w:val="005B5445"/>
    <w:rsid w:val="005C0065"/>
    <w:rsid w:val="005C4B72"/>
    <w:rsid w:val="005C51C2"/>
    <w:rsid w:val="005C6429"/>
    <w:rsid w:val="005D1814"/>
    <w:rsid w:val="005D49CE"/>
    <w:rsid w:val="005D4A40"/>
    <w:rsid w:val="005D6784"/>
    <w:rsid w:val="005E0BB8"/>
    <w:rsid w:val="005E1590"/>
    <w:rsid w:val="005E1BD4"/>
    <w:rsid w:val="005E2B17"/>
    <w:rsid w:val="005E6091"/>
    <w:rsid w:val="005F10A6"/>
    <w:rsid w:val="00611FBE"/>
    <w:rsid w:val="0061372D"/>
    <w:rsid w:val="00614262"/>
    <w:rsid w:val="006160E5"/>
    <w:rsid w:val="00624172"/>
    <w:rsid w:val="0062570E"/>
    <w:rsid w:val="00630764"/>
    <w:rsid w:val="0064038D"/>
    <w:rsid w:val="006421F9"/>
    <w:rsid w:val="006433FD"/>
    <w:rsid w:val="00645E4A"/>
    <w:rsid w:val="00651BEE"/>
    <w:rsid w:val="006538BF"/>
    <w:rsid w:val="00653B23"/>
    <w:rsid w:val="00653EFA"/>
    <w:rsid w:val="0066155E"/>
    <w:rsid w:val="0066222C"/>
    <w:rsid w:val="00664B23"/>
    <w:rsid w:val="00664E68"/>
    <w:rsid w:val="00673A34"/>
    <w:rsid w:val="00677785"/>
    <w:rsid w:val="00683810"/>
    <w:rsid w:val="0068669B"/>
    <w:rsid w:val="006926AB"/>
    <w:rsid w:val="00693CEE"/>
    <w:rsid w:val="00694C26"/>
    <w:rsid w:val="006963DC"/>
    <w:rsid w:val="006A12D3"/>
    <w:rsid w:val="006B0AA5"/>
    <w:rsid w:val="006B18FA"/>
    <w:rsid w:val="006B24F3"/>
    <w:rsid w:val="006B3492"/>
    <w:rsid w:val="006B6C41"/>
    <w:rsid w:val="006C01C6"/>
    <w:rsid w:val="006C0AD6"/>
    <w:rsid w:val="006C288C"/>
    <w:rsid w:val="006C3EE9"/>
    <w:rsid w:val="006D02C8"/>
    <w:rsid w:val="006D3866"/>
    <w:rsid w:val="006D4462"/>
    <w:rsid w:val="006D7405"/>
    <w:rsid w:val="006D745B"/>
    <w:rsid w:val="006E170B"/>
    <w:rsid w:val="006E48E8"/>
    <w:rsid w:val="006F001F"/>
    <w:rsid w:val="006F0278"/>
    <w:rsid w:val="006F1CEE"/>
    <w:rsid w:val="006F57B2"/>
    <w:rsid w:val="00703442"/>
    <w:rsid w:val="0070375A"/>
    <w:rsid w:val="00703B50"/>
    <w:rsid w:val="00704A10"/>
    <w:rsid w:val="00711182"/>
    <w:rsid w:val="00714480"/>
    <w:rsid w:val="0072117C"/>
    <w:rsid w:val="007531F3"/>
    <w:rsid w:val="00760726"/>
    <w:rsid w:val="0076197D"/>
    <w:rsid w:val="00776126"/>
    <w:rsid w:val="00784A09"/>
    <w:rsid w:val="00784DAA"/>
    <w:rsid w:val="007872AF"/>
    <w:rsid w:val="00787EC7"/>
    <w:rsid w:val="007901EA"/>
    <w:rsid w:val="007908D0"/>
    <w:rsid w:val="00791993"/>
    <w:rsid w:val="00795B45"/>
    <w:rsid w:val="007969F1"/>
    <w:rsid w:val="007A0E99"/>
    <w:rsid w:val="007A3207"/>
    <w:rsid w:val="007A3696"/>
    <w:rsid w:val="007B2E67"/>
    <w:rsid w:val="007B327D"/>
    <w:rsid w:val="007C759F"/>
    <w:rsid w:val="007C7D7D"/>
    <w:rsid w:val="007D2B13"/>
    <w:rsid w:val="007D4F3A"/>
    <w:rsid w:val="007D68F7"/>
    <w:rsid w:val="007E2933"/>
    <w:rsid w:val="007E599F"/>
    <w:rsid w:val="007E79B2"/>
    <w:rsid w:val="007F307E"/>
    <w:rsid w:val="007F35B0"/>
    <w:rsid w:val="008013E6"/>
    <w:rsid w:val="0080170F"/>
    <w:rsid w:val="00803C11"/>
    <w:rsid w:val="008073CB"/>
    <w:rsid w:val="00812AFC"/>
    <w:rsid w:val="00814A7B"/>
    <w:rsid w:val="00831164"/>
    <w:rsid w:val="00834368"/>
    <w:rsid w:val="00840DBD"/>
    <w:rsid w:val="0084361C"/>
    <w:rsid w:val="00847BCB"/>
    <w:rsid w:val="008559CA"/>
    <w:rsid w:val="008567FC"/>
    <w:rsid w:val="00867154"/>
    <w:rsid w:val="00867ECB"/>
    <w:rsid w:val="00874208"/>
    <w:rsid w:val="00874BFE"/>
    <w:rsid w:val="00874C78"/>
    <w:rsid w:val="00876BEE"/>
    <w:rsid w:val="008800D3"/>
    <w:rsid w:val="00885F1F"/>
    <w:rsid w:val="0089453B"/>
    <w:rsid w:val="0089467D"/>
    <w:rsid w:val="008971D1"/>
    <w:rsid w:val="008A21CF"/>
    <w:rsid w:val="008A4F86"/>
    <w:rsid w:val="008A6099"/>
    <w:rsid w:val="008B155D"/>
    <w:rsid w:val="008C0B85"/>
    <w:rsid w:val="008C5492"/>
    <w:rsid w:val="008C69FB"/>
    <w:rsid w:val="008D2608"/>
    <w:rsid w:val="008D6A02"/>
    <w:rsid w:val="008E054F"/>
    <w:rsid w:val="008E2BF7"/>
    <w:rsid w:val="008E3D6C"/>
    <w:rsid w:val="008E43C7"/>
    <w:rsid w:val="008F1487"/>
    <w:rsid w:val="008F1B52"/>
    <w:rsid w:val="008F3901"/>
    <w:rsid w:val="008F575A"/>
    <w:rsid w:val="008F6777"/>
    <w:rsid w:val="00901325"/>
    <w:rsid w:val="009054D0"/>
    <w:rsid w:val="0091076D"/>
    <w:rsid w:val="00911600"/>
    <w:rsid w:val="00914F04"/>
    <w:rsid w:val="00934AE4"/>
    <w:rsid w:val="00943BED"/>
    <w:rsid w:val="00943F03"/>
    <w:rsid w:val="00944AF4"/>
    <w:rsid w:val="00944F93"/>
    <w:rsid w:val="00951BFB"/>
    <w:rsid w:val="009531C5"/>
    <w:rsid w:val="009532C7"/>
    <w:rsid w:val="00955C06"/>
    <w:rsid w:val="009560C1"/>
    <w:rsid w:val="0096679E"/>
    <w:rsid w:val="00971BD0"/>
    <w:rsid w:val="009720AA"/>
    <w:rsid w:val="00974F1D"/>
    <w:rsid w:val="009764CE"/>
    <w:rsid w:val="009817EB"/>
    <w:rsid w:val="0098283D"/>
    <w:rsid w:val="00985D3B"/>
    <w:rsid w:val="00985D5F"/>
    <w:rsid w:val="009864A4"/>
    <w:rsid w:val="009B34D6"/>
    <w:rsid w:val="009C02E9"/>
    <w:rsid w:val="009D25F1"/>
    <w:rsid w:val="009D381A"/>
    <w:rsid w:val="009D5C27"/>
    <w:rsid w:val="009D7D31"/>
    <w:rsid w:val="009E08CC"/>
    <w:rsid w:val="009E2524"/>
    <w:rsid w:val="009F3CB3"/>
    <w:rsid w:val="00A04F3C"/>
    <w:rsid w:val="00A05F19"/>
    <w:rsid w:val="00A07566"/>
    <w:rsid w:val="00A14A13"/>
    <w:rsid w:val="00A15821"/>
    <w:rsid w:val="00A17B09"/>
    <w:rsid w:val="00A20352"/>
    <w:rsid w:val="00A213BE"/>
    <w:rsid w:val="00A2202C"/>
    <w:rsid w:val="00A22B82"/>
    <w:rsid w:val="00A230FE"/>
    <w:rsid w:val="00A2316B"/>
    <w:rsid w:val="00A23518"/>
    <w:rsid w:val="00A24053"/>
    <w:rsid w:val="00A25752"/>
    <w:rsid w:val="00A2609C"/>
    <w:rsid w:val="00A26E40"/>
    <w:rsid w:val="00A26EEA"/>
    <w:rsid w:val="00A270FD"/>
    <w:rsid w:val="00A36BA7"/>
    <w:rsid w:val="00A404FC"/>
    <w:rsid w:val="00A4714F"/>
    <w:rsid w:val="00A61A28"/>
    <w:rsid w:val="00A6574E"/>
    <w:rsid w:val="00A65C35"/>
    <w:rsid w:val="00A803F2"/>
    <w:rsid w:val="00A806E5"/>
    <w:rsid w:val="00A83AED"/>
    <w:rsid w:val="00A91125"/>
    <w:rsid w:val="00A930BB"/>
    <w:rsid w:val="00A936B9"/>
    <w:rsid w:val="00A96778"/>
    <w:rsid w:val="00A96C55"/>
    <w:rsid w:val="00AA0A75"/>
    <w:rsid w:val="00AA0ACD"/>
    <w:rsid w:val="00AB269F"/>
    <w:rsid w:val="00AC5C75"/>
    <w:rsid w:val="00AC7B66"/>
    <w:rsid w:val="00AD24ED"/>
    <w:rsid w:val="00AD6EE0"/>
    <w:rsid w:val="00AF5028"/>
    <w:rsid w:val="00B1595E"/>
    <w:rsid w:val="00B1714D"/>
    <w:rsid w:val="00B22951"/>
    <w:rsid w:val="00B22B96"/>
    <w:rsid w:val="00B2753F"/>
    <w:rsid w:val="00B279C8"/>
    <w:rsid w:val="00B3163B"/>
    <w:rsid w:val="00B35C1A"/>
    <w:rsid w:val="00B36389"/>
    <w:rsid w:val="00B37D35"/>
    <w:rsid w:val="00B45005"/>
    <w:rsid w:val="00B62CB9"/>
    <w:rsid w:val="00B63D49"/>
    <w:rsid w:val="00B63E93"/>
    <w:rsid w:val="00B67EBB"/>
    <w:rsid w:val="00B7005F"/>
    <w:rsid w:val="00B71842"/>
    <w:rsid w:val="00B72781"/>
    <w:rsid w:val="00B77D28"/>
    <w:rsid w:val="00B805DE"/>
    <w:rsid w:val="00B91DAD"/>
    <w:rsid w:val="00B95459"/>
    <w:rsid w:val="00BA0191"/>
    <w:rsid w:val="00BA1FED"/>
    <w:rsid w:val="00BA20D1"/>
    <w:rsid w:val="00BA269F"/>
    <w:rsid w:val="00BA708C"/>
    <w:rsid w:val="00BB3118"/>
    <w:rsid w:val="00BB5C6E"/>
    <w:rsid w:val="00BC53B0"/>
    <w:rsid w:val="00BC6854"/>
    <w:rsid w:val="00BC7B01"/>
    <w:rsid w:val="00BD170C"/>
    <w:rsid w:val="00BD4C34"/>
    <w:rsid w:val="00BE0ED7"/>
    <w:rsid w:val="00BE44E7"/>
    <w:rsid w:val="00BE46DC"/>
    <w:rsid w:val="00BE7707"/>
    <w:rsid w:val="00BF18D1"/>
    <w:rsid w:val="00BF1FC8"/>
    <w:rsid w:val="00BF50D7"/>
    <w:rsid w:val="00BF69FF"/>
    <w:rsid w:val="00C117BB"/>
    <w:rsid w:val="00C12C2F"/>
    <w:rsid w:val="00C156A4"/>
    <w:rsid w:val="00C253D2"/>
    <w:rsid w:val="00C25C10"/>
    <w:rsid w:val="00C34E46"/>
    <w:rsid w:val="00C407AC"/>
    <w:rsid w:val="00C4576B"/>
    <w:rsid w:val="00C464BF"/>
    <w:rsid w:val="00C5567B"/>
    <w:rsid w:val="00C63D8B"/>
    <w:rsid w:val="00C64C98"/>
    <w:rsid w:val="00C65ADD"/>
    <w:rsid w:val="00C66CD9"/>
    <w:rsid w:val="00C66D86"/>
    <w:rsid w:val="00C70B99"/>
    <w:rsid w:val="00C73313"/>
    <w:rsid w:val="00C73394"/>
    <w:rsid w:val="00C7517C"/>
    <w:rsid w:val="00C7739F"/>
    <w:rsid w:val="00C80B21"/>
    <w:rsid w:val="00C83F3D"/>
    <w:rsid w:val="00C863AA"/>
    <w:rsid w:val="00C8746C"/>
    <w:rsid w:val="00C90035"/>
    <w:rsid w:val="00C95061"/>
    <w:rsid w:val="00C96305"/>
    <w:rsid w:val="00C96C58"/>
    <w:rsid w:val="00CA59AF"/>
    <w:rsid w:val="00CA6CC9"/>
    <w:rsid w:val="00CC2FD3"/>
    <w:rsid w:val="00CC58D6"/>
    <w:rsid w:val="00CD0D61"/>
    <w:rsid w:val="00CD4F3E"/>
    <w:rsid w:val="00CD63D4"/>
    <w:rsid w:val="00CE04F4"/>
    <w:rsid w:val="00CE384A"/>
    <w:rsid w:val="00CE4DEB"/>
    <w:rsid w:val="00CE5578"/>
    <w:rsid w:val="00CE6ED7"/>
    <w:rsid w:val="00CF1156"/>
    <w:rsid w:val="00CF1829"/>
    <w:rsid w:val="00CF6105"/>
    <w:rsid w:val="00D02CBD"/>
    <w:rsid w:val="00D15D93"/>
    <w:rsid w:val="00D1671B"/>
    <w:rsid w:val="00D17A79"/>
    <w:rsid w:val="00D2430F"/>
    <w:rsid w:val="00D2455F"/>
    <w:rsid w:val="00D45A24"/>
    <w:rsid w:val="00D50B49"/>
    <w:rsid w:val="00D56AFF"/>
    <w:rsid w:val="00D57580"/>
    <w:rsid w:val="00D57C37"/>
    <w:rsid w:val="00D6134A"/>
    <w:rsid w:val="00D661CE"/>
    <w:rsid w:val="00D70C64"/>
    <w:rsid w:val="00D71F46"/>
    <w:rsid w:val="00D741D0"/>
    <w:rsid w:val="00D8564E"/>
    <w:rsid w:val="00D90E50"/>
    <w:rsid w:val="00D923DA"/>
    <w:rsid w:val="00DA35C4"/>
    <w:rsid w:val="00DA6176"/>
    <w:rsid w:val="00DB2492"/>
    <w:rsid w:val="00DB43CF"/>
    <w:rsid w:val="00DB713E"/>
    <w:rsid w:val="00DC073B"/>
    <w:rsid w:val="00DC79FC"/>
    <w:rsid w:val="00DC7BFC"/>
    <w:rsid w:val="00DD4422"/>
    <w:rsid w:val="00DD7F7C"/>
    <w:rsid w:val="00DE4142"/>
    <w:rsid w:val="00DF0ADB"/>
    <w:rsid w:val="00DF225D"/>
    <w:rsid w:val="00DF34F5"/>
    <w:rsid w:val="00DF6022"/>
    <w:rsid w:val="00E05FE0"/>
    <w:rsid w:val="00E12B2F"/>
    <w:rsid w:val="00E17CB1"/>
    <w:rsid w:val="00E23FF4"/>
    <w:rsid w:val="00E27C39"/>
    <w:rsid w:val="00E36094"/>
    <w:rsid w:val="00E4270B"/>
    <w:rsid w:val="00E4574E"/>
    <w:rsid w:val="00E57816"/>
    <w:rsid w:val="00E6015B"/>
    <w:rsid w:val="00E61ABC"/>
    <w:rsid w:val="00E66E63"/>
    <w:rsid w:val="00E714BC"/>
    <w:rsid w:val="00E72032"/>
    <w:rsid w:val="00E744C2"/>
    <w:rsid w:val="00E90E00"/>
    <w:rsid w:val="00E96253"/>
    <w:rsid w:val="00E96F21"/>
    <w:rsid w:val="00EA6F69"/>
    <w:rsid w:val="00EB20D1"/>
    <w:rsid w:val="00EB42EB"/>
    <w:rsid w:val="00EC1704"/>
    <w:rsid w:val="00ED028C"/>
    <w:rsid w:val="00ED5C6B"/>
    <w:rsid w:val="00EE5443"/>
    <w:rsid w:val="00EE5843"/>
    <w:rsid w:val="00EE62FE"/>
    <w:rsid w:val="00EE725A"/>
    <w:rsid w:val="00EE7454"/>
    <w:rsid w:val="00EF6A65"/>
    <w:rsid w:val="00F037CE"/>
    <w:rsid w:val="00F03ABF"/>
    <w:rsid w:val="00F07486"/>
    <w:rsid w:val="00F14605"/>
    <w:rsid w:val="00F153F2"/>
    <w:rsid w:val="00F15C09"/>
    <w:rsid w:val="00F23EA9"/>
    <w:rsid w:val="00F24701"/>
    <w:rsid w:val="00F25351"/>
    <w:rsid w:val="00F316F0"/>
    <w:rsid w:val="00F330FE"/>
    <w:rsid w:val="00F3517B"/>
    <w:rsid w:val="00F36220"/>
    <w:rsid w:val="00F3703B"/>
    <w:rsid w:val="00F42437"/>
    <w:rsid w:val="00F4464A"/>
    <w:rsid w:val="00F51D79"/>
    <w:rsid w:val="00F52C88"/>
    <w:rsid w:val="00F563EB"/>
    <w:rsid w:val="00F61074"/>
    <w:rsid w:val="00F643F7"/>
    <w:rsid w:val="00F67562"/>
    <w:rsid w:val="00F70106"/>
    <w:rsid w:val="00F74229"/>
    <w:rsid w:val="00F742B5"/>
    <w:rsid w:val="00F779B5"/>
    <w:rsid w:val="00F827C2"/>
    <w:rsid w:val="00F82BF7"/>
    <w:rsid w:val="00F85060"/>
    <w:rsid w:val="00F86C40"/>
    <w:rsid w:val="00F92310"/>
    <w:rsid w:val="00F9394E"/>
    <w:rsid w:val="00F9506D"/>
    <w:rsid w:val="00F97386"/>
    <w:rsid w:val="00FA3265"/>
    <w:rsid w:val="00FA6DEC"/>
    <w:rsid w:val="00FB3757"/>
    <w:rsid w:val="00FB483F"/>
    <w:rsid w:val="00FB729B"/>
    <w:rsid w:val="00FB7414"/>
    <w:rsid w:val="00FB761E"/>
    <w:rsid w:val="00FC32CC"/>
    <w:rsid w:val="00FC5D64"/>
    <w:rsid w:val="00FD0622"/>
    <w:rsid w:val="00FD4BF6"/>
    <w:rsid w:val="00FD4E2F"/>
    <w:rsid w:val="00FD5B61"/>
    <w:rsid w:val="00FE32DF"/>
    <w:rsid w:val="00FE37AC"/>
    <w:rsid w:val="00FE40C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AE15C"/>
  <w15:chartTrackingRefBased/>
  <w15:docId w15:val="{F6659CEE-B6C5-4E71-B853-A7087A24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8A"/>
    <w:pPr>
      <w:spacing w:after="40"/>
    </w:pPr>
    <w:rPr>
      <w:color w:val="000000"/>
      <w:sz w:val="24"/>
    </w:rPr>
  </w:style>
  <w:style w:type="paragraph" w:styleId="Titre1">
    <w:name w:val="heading 1"/>
    <w:basedOn w:val="Normal"/>
    <w:next w:val="Normal"/>
    <w:link w:val="Titre1Car"/>
    <w:uiPriority w:val="9"/>
    <w:qFormat/>
    <w:rsid w:val="00213CBE"/>
    <w:pPr>
      <w:keepNext/>
      <w:keepLines/>
      <w:spacing w:before="240" w:after="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after="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after="0"/>
      <w:outlineLvl w:val="2"/>
    </w:pPr>
    <w:rPr>
      <w:rFonts w:asciiTheme="majorHAnsi" w:eastAsiaTheme="majorEastAsia" w:hAnsiTheme="majorHAnsi" w:cstheme="majorBidi"/>
      <w:b/>
      <w:i/>
      <w:color w:val="0A00BE"/>
      <w:szCs w:val="24"/>
    </w:rPr>
  </w:style>
  <w:style w:type="paragraph" w:styleId="Titre4">
    <w:name w:val="heading 4"/>
    <w:basedOn w:val="Normal"/>
    <w:next w:val="Normal"/>
    <w:link w:val="Titre4Car"/>
    <w:uiPriority w:val="9"/>
    <w:unhideWhenUsed/>
    <w:qFormat/>
    <w:rsid w:val="00213CBE"/>
    <w:pPr>
      <w:keepNext/>
      <w:keepLines/>
      <w:spacing w:before="40" w:after="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after="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after="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after="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after="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after="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spacing w:after="0" w:line="240" w:lineRule="auto"/>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spacing w:after="0" w:line="240" w:lineRule="auto"/>
    </w:pPr>
    <w:rPr>
      <w:color w:val="auto"/>
    </w:r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spacing w:after="0" w:line="240" w:lineRule="auto"/>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 w:type="table" w:styleId="Grilledutableau">
    <w:name w:val="Table Grid"/>
    <w:basedOn w:val="TableauNormal"/>
    <w:uiPriority w:val="39"/>
    <w:rsid w:val="00FC5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2">
    <w:name w:val="Table Web 2"/>
    <w:basedOn w:val="TableauNormal"/>
    <w:uiPriority w:val="99"/>
    <w:rsid w:val="00FC5D64"/>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Lienhypertexte">
    <w:name w:val="Hyperlink"/>
    <w:basedOn w:val="Policepardfaut"/>
    <w:uiPriority w:val="99"/>
    <w:unhideWhenUsed/>
    <w:rsid w:val="00223BD2"/>
    <w:rPr>
      <w:color w:val="0563C1" w:themeColor="hyperlink"/>
      <w:u w:val="single"/>
    </w:rPr>
  </w:style>
  <w:style w:type="character" w:styleId="Mentionnonrsolue">
    <w:name w:val="Unresolved Mention"/>
    <w:basedOn w:val="Policepardfaut"/>
    <w:uiPriority w:val="99"/>
    <w:semiHidden/>
    <w:unhideWhenUsed/>
    <w:rsid w:val="0084361C"/>
    <w:rPr>
      <w:color w:val="605E5C"/>
      <w:shd w:val="clear" w:color="auto" w:fill="E1DFDD"/>
    </w:rPr>
  </w:style>
  <w:style w:type="character" w:styleId="Textedelespacerserv">
    <w:name w:val="Placeholder Text"/>
    <w:basedOn w:val="Policepardfaut"/>
    <w:uiPriority w:val="99"/>
    <w:semiHidden/>
    <w:rsid w:val="000E1B9D"/>
    <w:rPr>
      <w:color w:val="808080"/>
    </w:rPr>
  </w:style>
  <w:style w:type="table" w:styleId="TableauGrille1Clair-Accentuation3">
    <w:name w:val="Grid Table 1 Light Accent 3"/>
    <w:basedOn w:val="TableauNormal"/>
    <w:uiPriority w:val="46"/>
    <w:rsid w:val="005D1814"/>
    <w:pPr>
      <w:spacing w:after="0" w:line="240" w:lineRule="auto"/>
    </w:pPr>
    <w:tblPr>
      <w:tblStyleRowBandSize w:val="1"/>
      <w:tblStyleColBandSize w:val="1"/>
      <w:tblBorders>
        <w:top w:val="single" w:sz="4" w:space="0" w:color="E7E8E9" w:themeColor="accent3" w:themeTint="66"/>
        <w:left w:val="single" w:sz="4" w:space="0" w:color="E7E8E9" w:themeColor="accent3" w:themeTint="66"/>
        <w:bottom w:val="single" w:sz="4" w:space="0" w:color="E7E8E9" w:themeColor="accent3" w:themeTint="66"/>
        <w:right w:val="single" w:sz="4" w:space="0" w:color="E7E8E9" w:themeColor="accent3" w:themeTint="66"/>
        <w:insideH w:val="single" w:sz="4" w:space="0" w:color="E7E8E9" w:themeColor="accent3" w:themeTint="66"/>
        <w:insideV w:val="single" w:sz="4" w:space="0" w:color="E7E8E9" w:themeColor="accent3" w:themeTint="66"/>
      </w:tblBorders>
    </w:tblPr>
    <w:tblStylePr w:type="firstRow">
      <w:rPr>
        <w:b/>
        <w:bCs/>
      </w:rPr>
      <w:tblPr/>
      <w:tcPr>
        <w:tcBorders>
          <w:bottom w:val="single" w:sz="12" w:space="0" w:color="DBDCDE" w:themeColor="accent3" w:themeTint="99"/>
        </w:tcBorders>
      </w:tcPr>
    </w:tblStylePr>
    <w:tblStylePr w:type="lastRow">
      <w:rPr>
        <w:b/>
        <w:bCs/>
      </w:rPr>
      <w:tblPr/>
      <w:tcPr>
        <w:tcBorders>
          <w:top w:val="double" w:sz="2" w:space="0" w:color="DBDCDE" w:themeColor="accent3" w:themeTint="99"/>
        </w:tcBorders>
      </w:tcPr>
    </w:tblStylePr>
    <w:tblStylePr w:type="firstCol">
      <w:rPr>
        <w:b/>
        <w:bCs/>
      </w:rPr>
    </w:tblStylePr>
    <w:tblStylePr w:type="lastCol">
      <w:rPr>
        <w:b/>
        <w:bCs/>
      </w:rPr>
    </w:tblStylePr>
  </w:style>
  <w:style w:type="character" w:customStyle="1" w:styleId="Style1">
    <w:name w:val="Style1"/>
    <w:basedOn w:val="Policepardfaut"/>
    <w:uiPriority w:val="1"/>
    <w:rsid w:val="006E170B"/>
    <w:rPr>
      <w:rFonts w:ascii="Calibri" w:hAnsi="Calibri"/>
      <w:color w:val="1E439D" w:themeColor="background1" w:themeShade="80"/>
      <w:sz w:val="22"/>
    </w:rPr>
  </w:style>
  <w:style w:type="character" w:customStyle="1" w:styleId="Style2">
    <w:name w:val="Style2"/>
    <w:basedOn w:val="Policepardfaut"/>
    <w:uiPriority w:val="1"/>
    <w:rsid w:val="00C4576B"/>
    <w:rPr>
      <w:rFonts w:ascii="Calibri" w:hAnsi="Calibri"/>
      <w:color w:val="1E439D" w:themeColor="background1" w:themeShade="80"/>
      <w:sz w:val="24"/>
    </w:rPr>
  </w:style>
  <w:style w:type="paragraph" w:styleId="Rvision">
    <w:name w:val="Revision"/>
    <w:hidden/>
    <w:uiPriority w:val="99"/>
    <w:semiHidden/>
    <w:rsid w:val="00A213BE"/>
    <w:pPr>
      <w:spacing w:after="0" w:line="240" w:lineRule="auto"/>
    </w:pPr>
    <w:rPr>
      <w:color w:val="000000"/>
      <w:sz w:val="24"/>
    </w:rPr>
  </w:style>
  <w:style w:type="character" w:styleId="Marquedecommentaire">
    <w:name w:val="annotation reference"/>
    <w:basedOn w:val="Policepardfaut"/>
    <w:uiPriority w:val="99"/>
    <w:semiHidden/>
    <w:unhideWhenUsed/>
    <w:rsid w:val="00C90035"/>
    <w:rPr>
      <w:sz w:val="16"/>
      <w:szCs w:val="16"/>
    </w:rPr>
  </w:style>
  <w:style w:type="paragraph" w:styleId="Commentaire">
    <w:name w:val="annotation text"/>
    <w:basedOn w:val="Normal"/>
    <w:link w:val="CommentaireCar"/>
    <w:uiPriority w:val="99"/>
    <w:unhideWhenUsed/>
    <w:rsid w:val="00C90035"/>
    <w:pPr>
      <w:spacing w:line="240" w:lineRule="auto"/>
    </w:pPr>
    <w:rPr>
      <w:sz w:val="20"/>
      <w:szCs w:val="20"/>
    </w:rPr>
  </w:style>
  <w:style w:type="character" w:customStyle="1" w:styleId="CommentaireCar">
    <w:name w:val="Commentaire Car"/>
    <w:basedOn w:val="Policepardfaut"/>
    <w:link w:val="Commentaire"/>
    <w:uiPriority w:val="99"/>
    <w:rsid w:val="00C90035"/>
    <w:rPr>
      <w:color w:val="000000"/>
      <w:sz w:val="20"/>
      <w:szCs w:val="20"/>
    </w:rPr>
  </w:style>
  <w:style w:type="paragraph" w:styleId="Objetducommentaire">
    <w:name w:val="annotation subject"/>
    <w:basedOn w:val="Commentaire"/>
    <w:next w:val="Commentaire"/>
    <w:link w:val="ObjetducommentaireCar"/>
    <w:uiPriority w:val="99"/>
    <w:semiHidden/>
    <w:unhideWhenUsed/>
    <w:rsid w:val="00C90035"/>
    <w:rPr>
      <w:b/>
      <w:bCs/>
    </w:rPr>
  </w:style>
  <w:style w:type="character" w:customStyle="1" w:styleId="ObjetducommentaireCar">
    <w:name w:val="Objet du commentaire Car"/>
    <w:basedOn w:val="CommentaireCar"/>
    <w:link w:val="Objetducommentaire"/>
    <w:uiPriority w:val="99"/>
    <w:semiHidden/>
    <w:rsid w:val="00C90035"/>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otionsante@spfb.brussel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motionsante@spfb.brussel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DA%20Ressources%20Humaines\_Public\Mod&#232;les%20Office\Mod&#232;les%20Word%202022\Social-%20Sant&#233;\Service%20Sant&#233;%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énéral"/>
          <w:gallery w:val="placeholder"/>
        </w:category>
        <w:types>
          <w:type w:val="bbPlcHdr"/>
        </w:types>
        <w:behaviors>
          <w:behavior w:val="content"/>
        </w:behaviors>
        <w:guid w:val="{630BC401-41A2-4233-A583-E62C622249F1}"/>
      </w:docPartPr>
      <w:docPartBody>
        <w:p w:rsidR="002B6696" w:rsidRDefault="002B6696">
          <w:r w:rsidRPr="00E2451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BFE9EE0527745E88AC60FB1D477EDF3"/>
        <w:category>
          <w:name w:val="Général"/>
          <w:gallery w:val="placeholder"/>
        </w:category>
        <w:types>
          <w:type w:val="bbPlcHdr"/>
        </w:types>
        <w:behaviors>
          <w:behavior w:val="content"/>
        </w:behaviors>
        <w:guid w:val="{FA618BCC-69F7-49AF-AB27-BE2E43969A1D}"/>
      </w:docPartPr>
      <w:docPartBody>
        <w:p w:rsidR="002B6696" w:rsidRDefault="002B6696" w:rsidP="002B6696">
          <w:pPr>
            <w:pStyle w:val="DBFE9EE0527745E88AC60FB1D477EDF33"/>
          </w:pPr>
          <w:r w:rsidRPr="00585C69">
            <w:rPr>
              <w:rStyle w:val="Textedelespacerserv"/>
            </w:rPr>
            <w:t>Choisissez un élément.</w:t>
          </w:r>
        </w:p>
      </w:docPartBody>
    </w:docPart>
    <w:docPart>
      <w:docPartPr>
        <w:name w:val="D6589F7F64CB4AA192157BA1A6C0FBC0"/>
        <w:category>
          <w:name w:val="Général"/>
          <w:gallery w:val="placeholder"/>
        </w:category>
        <w:types>
          <w:type w:val="bbPlcHdr"/>
        </w:types>
        <w:behaviors>
          <w:behavior w:val="content"/>
        </w:behaviors>
        <w:guid w:val="{C891499C-1DDD-4132-A39A-1BC329CBA062}"/>
      </w:docPartPr>
      <w:docPartBody>
        <w:p w:rsidR="004B5655" w:rsidRDefault="004B5655" w:rsidP="004B5655">
          <w:pPr>
            <w:pStyle w:val="D6589F7F64CB4AA192157BA1A6C0FBC0"/>
          </w:pPr>
          <w:r w:rsidRPr="00E2451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D3533006EB84FCEA7FFDCA0E94245E5"/>
        <w:category>
          <w:name w:val="Général"/>
          <w:gallery w:val="placeholder"/>
        </w:category>
        <w:types>
          <w:type w:val="bbPlcHdr"/>
        </w:types>
        <w:behaviors>
          <w:behavior w:val="content"/>
        </w:behaviors>
        <w:guid w:val="{15546C19-6A87-46EE-BFA3-EEE13CCB2DC3}"/>
      </w:docPartPr>
      <w:docPartBody>
        <w:p w:rsidR="004B5655" w:rsidRDefault="004B5655" w:rsidP="004B5655">
          <w:pPr>
            <w:pStyle w:val="5D3533006EB84FCEA7FFDCA0E94245E5"/>
          </w:pPr>
          <w:r w:rsidRPr="00E2451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1DB68F9A82144D3B21ED93A05D46A59"/>
        <w:category>
          <w:name w:val="Général"/>
          <w:gallery w:val="placeholder"/>
        </w:category>
        <w:types>
          <w:type w:val="bbPlcHdr"/>
        </w:types>
        <w:behaviors>
          <w:behavior w:val="content"/>
        </w:behaviors>
        <w:guid w:val="{16347037-1E55-4725-B662-4FFE654261E0}"/>
      </w:docPartPr>
      <w:docPartBody>
        <w:p w:rsidR="004E7E41" w:rsidRDefault="004E7E41" w:rsidP="004E7E41">
          <w:pPr>
            <w:pStyle w:val="D1DB68F9A82144D3B21ED93A05D46A59"/>
          </w:pPr>
          <w:r>
            <w:rPr>
              <w:rStyle w:val="Textedelespacerserv"/>
            </w:rPr>
            <w:t>Cliquez ou appuyez ici pour entrer du texte.</w:t>
          </w:r>
        </w:p>
      </w:docPartBody>
    </w:docPart>
    <w:docPart>
      <w:docPartPr>
        <w:name w:val="4DE4786F0D0742D086BC61CEE8D706C0"/>
        <w:category>
          <w:name w:val="Général"/>
          <w:gallery w:val="placeholder"/>
        </w:category>
        <w:types>
          <w:type w:val="bbPlcHdr"/>
        </w:types>
        <w:behaviors>
          <w:behavior w:val="content"/>
        </w:behaviors>
        <w:guid w:val="{630CBBEE-0FB5-4A1D-942B-44B6C22938C7}"/>
      </w:docPartPr>
      <w:docPartBody>
        <w:p w:rsidR="00595880" w:rsidRDefault="00595880" w:rsidP="00595880">
          <w:pPr>
            <w:pStyle w:val="4DE4786F0D0742D086BC61CEE8D706C0"/>
          </w:pPr>
          <w:r w:rsidRPr="00E24519">
            <w:rPr>
              <w:rStyle w:val="Textedelespacerserv"/>
            </w:rPr>
            <w:t>Entrez du contenu à répéter, par exemple, d'autres contrôles de contenu. Vous pouvez également insérer ce contrôle autour de lignes d'un tableau pour répéter des parties de ce dernier.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8A"/>
    <w:rsid w:val="000830A1"/>
    <w:rsid w:val="000A3B1B"/>
    <w:rsid w:val="001105B8"/>
    <w:rsid w:val="00136CF1"/>
    <w:rsid w:val="001560FE"/>
    <w:rsid w:val="001721EE"/>
    <w:rsid w:val="00174F32"/>
    <w:rsid w:val="002568FE"/>
    <w:rsid w:val="002B0750"/>
    <w:rsid w:val="002B6696"/>
    <w:rsid w:val="00324971"/>
    <w:rsid w:val="003A66D5"/>
    <w:rsid w:val="004332C4"/>
    <w:rsid w:val="004915D1"/>
    <w:rsid w:val="004B5655"/>
    <w:rsid w:val="004E0DD5"/>
    <w:rsid w:val="004E7E41"/>
    <w:rsid w:val="005062E2"/>
    <w:rsid w:val="00546A38"/>
    <w:rsid w:val="005911CA"/>
    <w:rsid w:val="00595880"/>
    <w:rsid w:val="005A1CC3"/>
    <w:rsid w:val="005E2846"/>
    <w:rsid w:val="005E46AF"/>
    <w:rsid w:val="005E4C8A"/>
    <w:rsid w:val="00660E09"/>
    <w:rsid w:val="00693CEE"/>
    <w:rsid w:val="00755161"/>
    <w:rsid w:val="007C6ACD"/>
    <w:rsid w:val="0080151A"/>
    <w:rsid w:val="00835AC0"/>
    <w:rsid w:val="008E2BF7"/>
    <w:rsid w:val="008F575A"/>
    <w:rsid w:val="008F6777"/>
    <w:rsid w:val="009B34D6"/>
    <w:rsid w:val="00AA3CFA"/>
    <w:rsid w:val="00BD170C"/>
    <w:rsid w:val="00BE44E7"/>
    <w:rsid w:val="00C8746C"/>
    <w:rsid w:val="00CE15E3"/>
    <w:rsid w:val="00D17A79"/>
    <w:rsid w:val="00D312D7"/>
    <w:rsid w:val="00D54E3F"/>
    <w:rsid w:val="00D57873"/>
    <w:rsid w:val="00D9456B"/>
    <w:rsid w:val="00D9604F"/>
    <w:rsid w:val="00DB2492"/>
    <w:rsid w:val="00ED4EE4"/>
    <w:rsid w:val="00F850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55161"/>
    <w:rPr>
      <w:color w:val="808080"/>
    </w:rPr>
  </w:style>
  <w:style w:type="paragraph" w:customStyle="1" w:styleId="DBFE9EE0527745E88AC60FB1D477EDF33">
    <w:name w:val="DBFE9EE0527745E88AC60FB1D477EDF33"/>
    <w:rsid w:val="002B6696"/>
    <w:pPr>
      <w:spacing w:after="40"/>
    </w:pPr>
    <w:rPr>
      <w:rFonts w:eastAsiaTheme="minorHAnsi"/>
      <w:color w:val="000000"/>
      <w:sz w:val="24"/>
      <w:lang w:eastAsia="en-US"/>
    </w:rPr>
  </w:style>
  <w:style w:type="paragraph" w:customStyle="1" w:styleId="D6589F7F64CB4AA192157BA1A6C0FBC0">
    <w:name w:val="D6589F7F64CB4AA192157BA1A6C0FBC0"/>
    <w:rsid w:val="004B5655"/>
    <w:rPr>
      <w:kern w:val="2"/>
      <w14:ligatures w14:val="standardContextual"/>
    </w:rPr>
  </w:style>
  <w:style w:type="paragraph" w:customStyle="1" w:styleId="5D3533006EB84FCEA7FFDCA0E94245E5">
    <w:name w:val="5D3533006EB84FCEA7FFDCA0E94245E5"/>
    <w:rsid w:val="004B5655"/>
    <w:rPr>
      <w:kern w:val="2"/>
      <w14:ligatures w14:val="standardContextual"/>
    </w:rPr>
  </w:style>
  <w:style w:type="paragraph" w:customStyle="1" w:styleId="D1DB68F9A82144D3B21ED93A05D46A59">
    <w:name w:val="D1DB68F9A82144D3B21ED93A05D46A59"/>
    <w:rsid w:val="004E7E41"/>
    <w:rPr>
      <w:kern w:val="2"/>
      <w14:ligatures w14:val="standardContextual"/>
    </w:rPr>
  </w:style>
  <w:style w:type="paragraph" w:customStyle="1" w:styleId="4DE4786F0D0742D086BC61CEE8D706C0">
    <w:name w:val="4DE4786F0D0742D086BC61CEE8D706C0"/>
    <w:rsid w:val="0059588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CA012-465D-481F-9B3B-DDB01255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 Santé 2021.dotx</Template>
  <TotalTime>657</TotalTime>
  <Pages>7</Pages>
  <Words>1592</Words>
  <Characters>8762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Louis-Georges FANON</dc:creator>
  <cp:keywords/>
  <dc:description/>
  <cp:lastModifiedBy>Gregoire RONDELET</cp:lastModifiedBy>
  <cp:revision>312</cp:revision>
  <cp:lastPrinted>2023-08-16T14:10:00Z</cp:lastPrinted>
  <dcterms:created xsi:type="dcterms:W3CDTF">2023-09-22T09:07:00Z</dcterms:created>
  <dcterms:modified xsi:type="dcterms:W3CDTF">2025-10-29T14:29:00Z</dcterms:modified>
</cp:coreProperties>
</file>