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695C6" w14:textId="6E37F130" w:rsidR="0050726E" w:rsidRDefault="00203D82">
      <w:pPr>
        <w:rPr>
          <w:color w:val="C4C6C8" w:themeColor="accent3"/>
        </w:rPr>
      </w:pPr>
      <w:r>
        <w:rPr>
          <w:color w:val="C4C6C8" w:themeColor="accent3"/>
        </w:rPr>
        <w:t>-</w:t>
      </w:r>
    </w:p>
    <w:p w14:paraId="42AC819B" w14:textId="77777777" w:rsidR="0050726E" w:rsidRDefault="0050726E">
      <w:pPr>
        <w:rPr>
          <w:color w:val="C4C6C8" w:themeColor="accent3"/>
        </w:rPr>
      </w:pPr>
    </w:p>
    <w:p w14:paraId="6EF4E562" w14:textId="77777777" w:rsidR="0050726E" w:rsidRDefault="00107971">
      <w:pPr>
        <w:rPr>
          <w:color w:val="C4C6C8" w:themeColor="accent3"/>
        </w:rPr>
      </w:pPr>
      <w:r w:rsidRPr="00B95459">
        <w:rPr>
          <w:b/>
          <w:noProof/>
          <w:lang w:eastAsia="fr-BE"/>
        </w:rPr>
        <mc:AlternateContent>
          <mc:Choice Requires="wps">
            <w:drawing>
              <wp:anchor distT="45720" distB="45720" distL="114300" distR="114300" simplePos="0" relativeHeight="251659264" behindDoc="0" locked="0" layoutInCell="1" allowOverlap="1" wp14:anchorId="05273F28" wp14:editId="4DAE971B">
                <wp:simplePos x="0" y="0"/>
                <wp:positionH relativeFrom="margin">
                  <wp:posOffset>635</wp:posOffset>
                </wp:positionH>
                <wp:positionV relativeFrom="margin">
                  <wp:posOffset>718820</wp:posOffset>
                </wp:positionV>
                <wp:extent cx="142875" cy="11430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14300"/>
                        </a:xfrm>
                        <a:prstGeom prst="rect">
                          <a:avLst/>
                        </a:prstGeom>
                        <a:noFill/>
                        <a:ln w="9525">
                          <a:noFill/>
                          <a:miter lim="800000"/>
                          <a:headEnd/>
                          <a:tailEnd/>
                        </a:ln>
                      </wps:spPr>
                      <wps:txbx>
                        <w:txbxContent>
                          <w:p w14:paraId="16341CC9" w14:textId="77777777" w:rsidR="008013E6" w:rsidRPr="00AA0A75" w:rsidRDefault="008013E6" w:rsidP="00AC5C75">
                            <w:pPr>
                              <w:pStyle w:val="Sansinterligne"/>
                              <w:rPr>
                                <w:color w:val="909498" w:themeColor="background2" w:themeShade="BF"/>
                                <w:sz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3F28" id="_x0000_t202" coordsize="21600,21600" o:spt="202" path="m,l,21600r21600,l21600,xe">
                <v:stroke joinstyle="miter"/>
                <v:path gradientshapeok="t" o:connecttype="rect"/>
              </v:shapetype>
              <v:shape id="Zone de texte 2" o:spid="_x0000_s1026" type="#_x0000_t202" style="position:absolute;left:0;text-align:left;margin-left:.05pt;margin-top:56.6pt;width:11.25pt;height: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" filled="f" stroked="f">
                <v:textbox inset="0,0,0,0">
                  <w:txbxContent>
                    <w:p w14:paraId="16341CC9" w14:textId="77777777" w:rsidR="008013E6" w:rsidRPr="00AA0A75" w:rsidRDefault="008013E6" w:rsidP="00AC5C75">
                      <w:pPr>
                        <w:pStyle w:val="Sansinterligne"/>
                        <w:rPr>
                          <w:color w:val="909498" w:themeColor="background2" w:themeShade="BF"/>
                          <w:sz w:val="18"/>
                        </w:rPr>
                      </w:pPr>
                    </w:p>
                  </w:txbxContent>
                </v:textbox>
                <w10:wrap type="square" anchorx="margin" anchory="margin"/>
              </v:shape>
            </w:pict>
          </mc:Fallback>
        </mc:AlternateContent>
      </w:r>
      <w:r w:rsidR="001379B4" w:rsidRPr="008013E6">
        <w:rPr>
          <w:noProof/>
          <w:color w:val="C4C6C8" w:themeColor="accent3"/>
          <w:lang w:eastAsia="fr-BE"/>
        </w:rPr>
        <mc:AlternateContent>
          <mc:Choice Requires="wps">
            <w:drawing>
              <wp:anchor distT="45720" distB="45720" distL="114300" distR="114300" simplePos="0" relativeHeight="251661312" behindDoc="0" locked="0" layoutInCell="1" allowOverlap="1" wp14:anchorId="62287022" wp14:editId="4462AB42">
                <wp:simplePos x="0" y="0"/>
                <wp:positionH relativeFrom="page">
                  <wp:posOffset>3600450</wp:posOffset>
                </wp:positionH>
                <wp:positionV relativeFrom="margin">
                  <wp:posOffset>718820</wp:posOffset>
                </wp:positionV>
                <wp:extent cx="2476500" cy="36195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61950"/>
                        </a:xfrm>
                        <a:prstGeom prst="rect">
                          <a:avLst/>
                        </a:prstGeom>
                        <a:noFill/>
                        <a:ln w="9525">
                          <a:noFill/>
                          <a:miter lim="800000"/>
                          <a:headEnd/>
                          <a:tailEnd/>
                        </a:ln>
                      </wps:spPr>
                      <wps:txbx>
                        <w:txbxContent>
                          <w:p w14:paraId="240236AF" w14:textId="77777777" w:rsidR="00B95459" w:rsidRDefault="00B95459" w:rsidP="00B95459">
                            <w:pPr>
                              <w:pStyle w:val="Sansinterligne"/>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2287022" id="_x0000_s1027" type="#_x0000_t202" style="position:absolute;left:0;text-align:left;margin-left:283.5pt;margin-top:56.6pt;width:195pt;height:28.5pt;z-index:251661312;visibility:visible;mso-wrap-style:square;mso-width-percent:400;mso-height-percent:0;mso-wrap-distance-left:9pt;mso-wrap-distance-top:3.6pt;mso-wrap-distance-right:9pt;mso-wrap-distance-bottom:3.6pt;mso-position-horizontal:absolute;mso-position-horizontal-relative:page;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" filled="f" stroked="f">
                <v:textbox inset="0,0,0,0">
                  <w:txbxContent>
                    <w:p w14:paraId="240236AF" w14:textId="77777777" w:rsidR="00B95459" w:rsidRDefault="00B95459" w:rsidP="00B95459">
                      <w:pPr>
                        <w:pStyle w:val="Sansinterligne"/>
                      </w:pPr>
                    </w:p>
                  </w:txbxContent>
                </v:textbox>
                <w10:wrap type="square" anchorx="page" anchory="margin"/>
              </v:shape>
            </w:pict>
          </mc:Fallback>
        </mc:AlternateContent>
      </w:r>
    </w:p>
    <w:p w14:paraId="4410C4C8" w14:textId="77777777" w:rsidR="00D741D0" w:rsidRDefault="00D741D0" w:rsidP="00280443"/>
    <w:p w14:paraId="0403F41B" w14:textId="0F02C7FF" w:rsidR="00FF63ED" w:rsidRDefault="00107971" w:rsidP="000007D8">
      <w:pPr>
        <w:pStyle w:val="Titre1"/>
        <w:spacing w:before="0"/>
        <w:jc w:val="center"/>
      </w:pPr>
      <w:r>
        <w:t>RAPPORT D'ACTIVITÉ ANNUEL</w:t>
      </w:r>
      <w:r w:rsidR="00641564">
        <w:t xml:space="preserve"> 2020</w:t>
      </w:r>
    </w:p>
    <w:p w14:paraId="0BFC2BBA" w14:textId="02CA80DB" w:rsidR="00557129" w:rsidRPr="00557129" w:rsidRDefault="00557129" w:rsidP="000007D8">
      <w:pPr>
        <w:pStyle w:val="Titre1"/>
        <w:spacing w:before="0"/>
        <w:jc w:val="center"/>
      </w:pPr>
      <w:r>
        <w:t xml:space="preserve">POUR LES </w:t>
      </w:r>
      <w:r w:rsidR="00045291">
        <w:t xml:space="preserve">PORTEUR DE PROJETS D’INITIATIVE </w:t>
      </w:r>
    </w:p>
    <w:p w14:paraId="43D1BA74" w14:textId="6FDF2467" w:rsidR="00610041" w:rsidRDefault="00045291" w:rsidP="000007D8">
      <w:pPr>
        <w:pStyle w:val="Titre1"/>
        <w:spacing w:before="0"/>
        <w:jc w:val="center"/>
      </w:pPr>
      <w:r>
        <w:t>EN</w:t>
      </w:r>
      <w:r w:rsidR="00107971">
        <w:t xml:space="preserve"> PROMOTION DE LA SANTÉ</w:t>
      </w:r>
    </w:p>
    <w:p w14:paraId="68B5CDAD" w14:textId="77777777" w:rsidR="00107971" w:rsidRDefault="00107971" w:rsidP="00107971"/>
    <w:p w14:paraId="21527414" w14:textId="2D943E8C" w:rsidR="00107971" w:rsidRDefault="00107971" w:rsidP="001153A5">
      <w:pPr>
        <w:pStyle w:val="Titre1"/>
        <w:numPr>
          <w:ilvl w:val="0"/>
          <w:numId w:val="3"/>
        </w:numPr>
      </w:pPr>
      <w:r>
        <w:t>Orientation et objectifs du rapport d’activité annuel</w:t>
      </w:r>
      <w:r w:rsidR="001C3CAA">
        <w:t xml:space="preserve"> 2020</w:t>
      </w:r>
    </w:p>
    <w:p w14:paraId="2B305C80" w14:textId="77777777" w:rsidR="000007D8" w:rsidRPr="000007D8" w:rsidRDefault="000007D8" w:rsidP="000007D8">
      <w:pPr>
        <w:spacing w:after="0"/>
      </w:pPr>
    </w:p>
    <w:p w14:paraId="1A81B0F7" w14:textId="251C8BB6" w:rsidR="00275DBE" w:rsidRDefault="001C3CAA" w:rsidP="00275DBE">
      <w:pPr>
        <w:widowControl w:val="0"/>
        <w:spacing w:after="0" w:line="240" w:lineRule="auto"/>
      </w:pPr>
      <w:r>
        <w:t xml:space="preserve">Le rapport annuel est un outil de suivi des activités </w:t>
      </w:r>
      <w:r w:rsidR="000007D8">
        <w:t>(</w:t>
      </w:r>
      <w:r>
        <w:t>et non un outil de contrôle</w:t>
      </w:r>
      <w:r w:rsidR="000007D8">
        <w:t>)</w:t>
      </w:r>
      <w:r w:rsidR="008F3A44">
        <w:t>. Il ne sera pas</w:t>
      </w:r>
      <w:r>
        <w:t xml:space="preserve"> utilisé à des fins de sanctions. </w:t>
      </w:r>
      <w:r w:rsidR="00275DBE">
        <w:t xml:space="preserve">Les éléments apportés dans le rapport annuel peuvent être utilisés comme base de dialogue entre les opérateurs désignés en promotion de la santé et </w:t>
      </w:r>
      <w:r w:rsidR="000007D8">
        <w:t xml:space="preserve">les </w:t>
      </w:r>
      <w:r w:rsidR="00275DBE">
        <w:t>agents de la Cellule « prom</w:t>
      </w:r>
      <w:r w:rsidR="008F3A44">
        <w:t xml:space="preserve">otion de la santé » de la </w:t>
      </w:r>
      <w:r w:rsidR="008F3A44">
        <w:t xml:space="preserve">Commission communautaire française </w:t>
      </w:r>
      <w:r w:rsidR="00275DBE">
        <w:t xml:space="preserve">afin d’articuler au mieux les réalités de la mise en œuvre des projets/programme avec </w:t>
      </w:r>
      <w:r w:rsidR="0076329E">
        <w:t>les attendus en Promotion de la santé</w:t>
      </w:r>
      <w:r w:rsidR="00275DBE">
        <w:t>.</w:t>
      </w:r>
    </w:p>
    <w:p w14:paraId="047959DB" w14:textId="77777777" w:rsidR="00275DBE" w:rsidRDefault="00275DBE" w:rsidP="00275DBE">
      <w:pPr>
        <w:widowControl w:val="0"/>
        <w:spacing w:after="0" w:line="240" w:lineRule="auto"/>
      </w:pPr>
    </w:p>
    <w:p w14:paraId="733BE580" w14:textId="44CD5AE9" w:rsidR="00107971" w:rsidRDefault="00275DBE" w:rsidP="00275DBE">
      <w:pPr>
        <w:widowControl w:val="0"/>
        <w:spacing w:after="0" w:line="240" w:lineRule="auto"/>
      </w:pPr>
      <w:r>
        <w:t xml:space="preserve">Le rapport d’activité annuel est un outil visant à favoriser la compréhension du </w:t>
      </w:r>
      <w:r w:rsidR="000007D8">
        <w:t xml:space="preserve">« déploiement (ou non) </w:t>
      </w:r>
      <w:r>
        <w:t>des activités de promotion de la santé</w:t>
      </w:r>
      <w:r w:rsidR="000007D8">
        <w:t xml:space="preserve"> »</w:t>
      </w:r>
      <w:r>
        <w:t xml:space="preserve"> ; il </w:t>
      </w:r>
      <w:r w:rsidR="00107971">
        <w:t>porte sur le déroulement des acti</w:t>
      </w:r>
      <w:r>
        <w:t>vités et non sur la performance et</w:t>
      </w:r>
      <w:r w:rsidR="00107971">
        <w:t xml:space="preserve"> il doit contribuer à:</w:t>
      </w:r>
    </w:p>
    <w:p w14:paraId="1E30D5B9" w14:textId="711743D4" w:rsidR="00045291" w:rsidRDefault="00045291" w:rsidP="001153A5">
      <w:pPr>
        <w:pStyle w:val="Paragraphedeliste"/>
        <w:widowControl w:val="0"/>
        <w:numPr>
          <w:ilvl w:val="0"/>
          <w:numId w:val="6"/>
        </w:numPr>
        <w:spacing w:after="0" w:line="240" w:lineRule="auto"/>
      </w:pPr>
      <w:r>
        <w:t>rendre compte du déroulé réel des activités en 2020 ;</w:t>
      </w:r>
    </w:p>
    <w:p w14:paraId="1B3DE508" w14:textId="5E84850B" w:rsidR="001C3CAA" w:rsidRDefault="00275DBE" w:rsidP="001153A5">
      <w:pPr>
        <w:pStyle w:val="Paragraphedeliste"/>
        <w:widowControl w:val="0"/>
        <w:numPr>
          <w:ilvl w:val="0"/>
          <w:numId w:val="6"/>
        </w:numPr>
        <w:spacing w:after="0" w:line="240" w:lineRule="auto"/>
      </w:pPr>
      <w:r>
        <w:t>apporter</w:t>
      </w:r>
      <w:r w:rsidR="001C3CAA">
        <w:t xml:space="preserve"> des éclairages sur ce qu’a généré le contexte singulier de cette année 2020 dans la mise en œuvre de projets de promotion de la santé ;</w:t>
      </w:r>
      <w:r w:rsidR="001C3CAA" w:rsidRPr="001C3CAA">
        <w:t xml:space="preserve"> </w:t>
      </w:r>
    </w:p>
    <w:p w14:paraId="38FACD74" w14:textId="532882C8" w:rsidR="001C3CAA" w:rsidRDefault="001C3CAA" w:rsidP="001153A5">
      <w:pPr>
        <w:pStyle w:val="Paragraphedeliste"/>
        <w:widowControl w:val="0"/>
        <w:numPr>
          <w:ilvl w:val="0"/>
          <w:numId w:val="6"/>
        </w:numPr>
        <w:spacing w:after="0" w:line="240" w:lineRule="auto"/>
      </w:pPr>
      <w:r>
        <w:t>partager avec les agents de la Cellule « promotion de la santé »</w:t>
      </w:r>
      <w:r w:rsidR="00045291">
        <w:t>, le vécu des porteurs de projets d’initiative en</w:t>
      </w:r>
      <w:r>
        <w:t xml:space="preserve"> promotion de la santé, en toute confiance et transparence ;</w:t>
      </w:r>
    </w:p>
    <w:p w14:paraId="2BACFC29" w14:textId="420C22D0" w:rsidR="00557129" w:rsidRDefault="00107971" w:rsidP="001153A5">
      <w:pPr>
        <w:pStyle w:val="Paragraphedeliste"/>
        <w:widowControl w:val="0"/>
        <w:numPr>
          <w:ilvl w:val="0"/>
          <w:numId w:val="6"/>
        </w:numPr>
        <w:spacing w:after="0" w:line="240" w:lineRule="auto"/>
      </w:pPr>
      <w:r>
        <w:t>établir le lien entre activités menées et dépenses liées au projet (cf. analyse des justificatifs)</w:t>
      </w:r>
      <w:r w:rsidR="00FF63ED">
        <w:t>.</w:t>
      </w:r>
    </w:p>
    <w:p w14:paraId="41741699" w14:textId="77777777" w:rsidR="00107971" w:rsidRDefault="00107971" w:rsidP="000007D8">
      <w:pPr>
        <w:spacing w:after="0" w:line="240" w:lineRule="auto"/>
      </w:pPr>
    </w:p>
    <w:p w14:paraId="487CB83E" w14:textId="50BB4410" w:rsidR="00107971" w:rsidRDefault="00107971" w:rsidP="001153A5">
      <w:pPr>
        <w:pStyle w:val="Titre1"/>
        <w:numPr>
          <w:ilvl w:val="0"/>
          <w:numId w:val="3"/>
        </w:numPr>
      </w:pPr>
      <w:r>
        <w:t>Ressources</w:t>
      </w:r>
    </w:p>
    <w:p w14:paraId="61A1D44A" w14:textId="77777777" w:rsidR="000007D8" w:rsidRPr="000007D8" w:rsidRDefault="000007D8" w:rsidP="000007D8">
      <w:pPr>
        <w:spacing w:after="0"/>
      </w:pPr>
    </w:p>
    <w:p w14:paraId="73B50606" w14:textId="77777777" w:rsidR="00107971" w:rsidRDefault="00107971" w:rsidP="001153A5">
      <w:pPr>
        <w:widowControl w:val="0"/>
        <w:numPr>
          <w:ilvl w:val="0"/>
          <w:numId w:val="5"/>
        </w:numPr>
        <w:spacing w:after="0" w:line="240" w:lineRule="auto"/>
        <w:contextualSpacing/>
        <w:jc w:val="left"/>
      </w:pPr>
      <w:r>
        <w:t>Décret et Plan stratégique de Promotion de la santé;</w:t>
      </w:r>
    </w:p>
    <w:p w14:paraId="03FD1B73" w14:textId="735F9ADA" w:rsidR="00107971" w:rsidRDefault="00107971" w:rsidP="00045291">
      <w:pPr>
        <w:widowControl w:val="0"/>
        <w:numPr>
          <w:ilvl w:val="0"/>
          <w:numId w:val="5"/>
        </w:numPr>
        <w:spacing w:after="0" w:line="240" w:lineRule="auto"/>
        <w:contextualSpacing/>
        <w:jc w:val="left"/>
      </w:pPr>
      <w:r>
        <w:t xml:space="preserve">projet déposé </w:t>
      </w:r>
      <w:r w:rsidR="00045291">
        <w:t>ayant fait l’objet d’un soutien en initiative ;</w:t>
      </w:r>
    </w:p>
    <w:p w14:paraId="2012C932" w14:textId="77777777" w:rsidR="00107971" w:rsidRDefault="00107971" w:rsidP="001153A5">
      <w:pPr>
        <w:widowControl w:val="0"/>
        <w:numPr>
          <w:ilvl w:val="0"/>
          <w:numId w:val="5"/>
        </w:numPr>
        <w:spacing w:after="0" w:line="240" w:lineRule="auto"/>
        <w:contextualSpacing/>
        <w:jc w:val="left"/>
      </w:pPr>
      <w:r>
        <w:t xml:space="preserve">personnes de contact à l’Administration: </w:t>
      </w:r>
    </w:p>
    <w:p w14:paraId="0BBD4268" w14:textId="3D6E784E" w:rsidR="00107971" w:rsidRDefault="00107971" w:rsidP="001153A5">
      <w:pPr>
        <w:pStyle w:val="Paragraphedeliste"/>
        <w:widowControl w:val="0"/>
        <w:numPr>
          <w:ilvl w:val="0"/>
          <w:numId w:val="4"/>
        </w:numPr>
        <w:spacing w:after="0" w:line="240" w:lineRule="auto"/>
      </w:pPr>
      <w:r>
        <w:t>pour les questions portant sur le rapport d</w:t>
      </w:r>
      <w:r w:rsidR="002335DC">
        <w:t xml:space="preserve">’activité: </w:t>
      </w:r>
      <w:r w:rsidR="005C54F2">
        <w:t xml:space="preserve">Mira </w:t>
      </w:r>
      <w:proofErr w:type="spellStart"/>
      <w:r w:rsidR="005C54F2">
        <w:t>Goldwicht</w:t>
      </w:r>
      <w:proofErr w:type="spellEnd"/>
      <w:r w:rsidR="005C54F2">
        <w:t xml:space="preserve">, tél. : 02/800.81.32 ; mail : </w:t>
      </w:r>
      <w:hyperlink r:id="rId8" w:history="1">
        <w:r w:rsidR="005C54F2" w:rsidRPr="00711807">
          <w:rPr>
            <w:rStyle w:val="Lienhypertexte"/>
          </w:rPr>
          <w:t>mgoldwicht@spfb.brussels</w:t>
        </w:r>
      </w:hyperlink>
      <w:r w:rsidR="005C54F2">
        <w:t xml:space="preserve"> ;</w:t>
      </w:r>
    </w:p>
    <w:p w14:paraId="43689FF7" w14:textId="79575775" w:rsidR="00BF4583" w:rsidRDefault="00107971" w:rsidP="001153A5">
      <w:pPr>
        <w:pStyle w:val="Paragraphedeliste"/>
        <w:widowControl w:val="0"/>
        <w:numPr>
          <w:ilvl w:val="0"/>
          <w:numId w:val="4"/>
        </w:numPr>
        <w:spacing w:after="0" w:line="240" w:lineRule="auto"/>
      </w:pPr>
      <w:r>
        <w:t>pour les questions relatives aux justificatifs financiers:</w:t>
      </w:r>
      <w:r w:rsidR="002335DC">
        <w:t xml:space="preserve"> Fabian </w:t>
      </w:r>
      <w:proofErr w:type="spellStart"/>
      <w:r w:rsidR="002335DC">
        <w:t>Spaepen</w:t>
      </w:r>
      <w:proofErr w:type="spellEnd"/>
      <w:r w:rsidR="002335DC">
        <w:t>, tél. : 02/800.81.47</w:t>
      </w:r>
      <w:r w:rsidR="00CA7244">
        <w:t>, mail</w:t>
      </w:r>
      <w:r w:rsidR="002335DC">
        <w:t xml:space="preserve"> : </w:t>
      </w:r>
      <w:hyperlink r:id="rId9" w:history="1">
        <w:r w:rsidR="002335DC" w:rsidRPr="00711807">
          <w:rPr>
            <w:rStyle w:val="Lienhypertexte"/>
          </w:rPr>
          <w:t>fspaepen@spfb.brussels</w:t>
        </w:r>
      </w:hyperlink>
      <w:r w:rsidR="002335DC">
        <w:t xml:space="preserve">. </w:t>
      </w:r>
    </w:p>
    <w:p w14:paraId="35C495FB" w14:textId="77777777" w:rsidR="00045291" w:rsidRDefault="00045291" w:rsidP="00045291">
      <w:pPr>
        <w:widowControl w:val="0"/>
        <w:spacing w:after="0" w:line="240" w:lineRule="auto"/>
      </w:pPr>
    </w:p>
    <w:p w14:paraId="0F2761CF" w14:textId="77777777" w:rsidR="00045291" w:rsidRDefault="00045291" w:rsidP="00045291">
      <w:pPr>
        <w:widowControl w:val="0"/>
        <w:spacing w:after="0" w:line="240" w:lineRule="auto"/>
      </w:pPr>
    </w:p>
    <w:p w14:paraId="74E00D0D" w14:textId="77777777" w:rsidR="00045291" w:rsidRDefault="00045291" w:rsidP="00045291">
      <w:pPr>
        <w:widowControl w:val="0"/>
        <w:spacing w:after="0" w:line="240" w:lineRule="auto"/>
      </w:pPr>
    </w:p>
    <w:p w14:paraId="5261972B" w14:textId="77777777" w:rsidR="00045291" w:rsidRDefault="00045291" w:rsidP="00045291">
      <w:pPr>
        <w:widowControl w:val="0"/>
        <w:spacing w:after="0" w:line="240" w:lineRule="auto"/>
      </w:pPr>
    </w:p>
    <w:p w14:paraId="04F138BF" w14:textId="77777777" w:rsidR="00045291" w:rsidRPr="000007D8" w:rsidRDefault="00045291" w:rsidP="00045291">
      <w:pPr>
        <w:widowControl w:val="0"/>
        <w:spacing w:after="0" w:line="240" w:lineRule="auto"/>
      </w:pPr>
    </w:p>
    <w:p w14:paraId="1FCDAFDB" w14:textId="38FB6031" w:rsidR="00BF4583" w:rsidRDefault="00275DBE" w:rsidP="001153A5">
      <w:pPr>
        <w:pStyle w:val="Titre1"/>
        <w:numPr>
          <w:ilvl w:val="0"/>
          <w:numId w:val="3"/>
        </w:numPr>
      </w:pPr>
      <w:r>
        <w:lastRenderedPageBreak/>
        <w:t>M</w:t>
      </w:r>
      <w:r w:rsidR="000B2D34">
        <w:t>odalités d’introduction</w:t>
      </w:r>
      <w:r w:rsidR="001E525A">
        <w:t xml:space="preserve"> du</w:t>
      </w:r>
      <w:r w:rsidR="004C6211">
        <w:t xml:space="preserve"> rapport annuel</w:t>
      </w:r>
    </w:p>
    <w:p w14:paraId="26522596" w14:textId="77777777" w:rsidR="004C6211" w:rsidRDefault="004C6211" w:rsidP="004C6211"/>
    <w:p w14:paraId="1EA61577" w14:textId="56A19310" w:rsidR="00275DBE" w:rsidRDefault="00275DBE" w:rsidP="00275DBE">
      <w:pPr>
        <w:pStyle w:val="Titre3"/>
      </w:pPr>
      <w:r>
        <w:t>Forme et format :</w:t>
      </w:r>
    </w:p>
    <w:p w14:paraId="15EFADB2" w14:textId="77777777" w:rsidR="000007D8" w:rsidRPr="000007D8" w:rsidRDefault="000007D8" w:rsidP="000007D8"/>
    <w:p w14:paraId="1CB8E5B5" w14:textId="1BFEDB83" w:rsidR="000007D8" w:rsidRDefault="000007D8" w:rsidP="001153A5">
      <w:pPr>
        <w:pStyle w:val="Paragraphedeliste"/>
        <w:keepNext/>
        <w:numPr>
          <w:ilvl w:val="0"/>
          <w:numId w:val="11"/>
        </w:numPr>
      </w:pPr>
      <w:r>
        <w:t xml:space="preserve">La partie de ce document consacrée au rapport d’activité présente les informations qui doivent figurer dans votre rapport annuel 2020. Vous êtes libre de restituer ces informations selon la forme qui vous conviendra le mieux </w:t>
      </w:r>
      <w:r w:rsidR="0076329E">
        <w:t>en veillant à ce que les réponses à l’ensemble des questions se retrouvent dans votre rapport d’activités.</w:t>
      </w:r>
    </w:p>
    <w:p w14:paraId="69ED4D07" w14:textId="77777777" w:rsidR="000007D8" w:rsidRDefault="000007D8" w:rsidP="000007D8">
      <w:pPr>
        <w:pStyle w:val="Paragraphedeliste"/>
        <w:keepNext/>
      </w:pPr>
    </w:p>
    <w:p w14:paraId="521648DE" w14:textId="2D72038E" w:rsidR="000007D8" w:rsidRDefault="000007D8" w:rsidP="001153A5">
      <w:pPr>
        <w:pStyle w:val="Paragraphedeliste"/>
        <w:keepNext/>
        <w:numPr>
          <w:ilvl w:val="0"/>
          <w:numId w:val="11"/>
        </w:numPr>
      </w:pPr>
      <w:r>
        <w:t>Nous vous demandons néanmoins de respecter la st</w:t>
      </w:r>
      <w:r w:rsidR="0076329E">
        <w:t>ructure générale en 4 parties (Cadre de présentation – R</w:t>
      </w:r>
      <w:r>
        <w:t>appel de l’objectif général - Rapportage de la mise en œuvre des projets - Retour sur le vécu des projets)</w:t>
      </w:r>
      <w:r w:rsidR="00D00DB2">
        <w:t xml:space="preserve"> ainsi que le titre du document (</w:t>
      </w:r>
      <w:r w:rsidR="00D00DB2" w:rsidRPr="0076329E">
        <w:rPr>
          <w:i/>
        </w:rPr>
        <w:t>rapport d’activités annuel 2020 pour</w:t>
      </w:r>
      <w:r w:rsidR="00220522" w:rsidRPr="0076329E">
        <w:rPr>
          <w:i/>
        </w:rPr>
        <w:t xml:space="preserve"> les projets d’initiatives en promotion de la santé</w:t>
      </w:r>
      <w:r w:rsidR="00D00DB2">
        <w:t>).</w:t>
      </w:r>
    </w:p>
    <w:p w14:paraId="45C9A7D1" w14:textId="77777777" w:rsidR="000007D8" w:rsidRDefault="000007D8" w:rsidP="000007D8">
      <w:pPr>
        <w:pStyle w:val="Paragraphedeliste"/>
        <w:keepNext/>
      </w:pPr>
    </w:p>
    <w:p w14:paraId="357E626E" w14:textId="787B393D" w:rsidR="00275DBE" w:rsidRDefault="00275DBE" w:rsidP="001153A5">
      <w:pPr>
        <w:pStyle w:val="Paragraphedeliste"/>
        <w:keepNext/>
        <w:numPr>
          <w:ilvl w:val="0"/>
          <w:numId w:val="11"/>
        </w:numPr>
      </w:pPr>
      <w:r w:rsidRPr="00275DBE">
        <w:t xml:space="preserve">Le nombre de pages du rapport n’est pas limité. Merci cependant d’être </w:t>
      </w:r>
      <w:r w:rsidRPr="00275DBE">
        <w:rPr>
          <w:u w:val="single"/>
        </w:rPr>
        <w:t>synthétique</w:t>
      </w:r>
      <w:r w:rsidRPr="00275DBE">
        <w:t xml:space="preserve"> pour en faciliter la lecture. Pour vous aider, un nombre de pages maximum conseillé par question générale ou partie est indiqué en note de bas de page.</w:t>
      </w:r>
    </w:p>
    <w:p w14:paraId="5BA0876F" w14:textId="77777777" w:rsidR="00275DBE" w:rsidRDefault="00275DBE" w:rsidP="00275DBE">
      <w:pPr>
        <w:pStyle w:val="Paragraphedeliste"/>
        <w:keepNext/>
      </w:pPr>
    </w:p>
    <w:p w14:paraId="23BC55B7" w14:textId="02DCFFFE" w:rsidR="00275DBE" w:rsidRPr="00275DBE" w:rsidRDefault="00275DBE" w:rsidP="001153A5">
      <w:pPr>
        <w:pStyle w:val="Paragraphedeliste"/>
        <w:keepNext/>
        <w:numPr>
          <w:ilvl w:val="0"/>
          <w:numId w:val="11"/>
        </w:numPr>
      </w:pPr>
      <w:r>
        <w:t xml:space="preserve">Nous attendons des rapports en </w:t>
      </w:r>
      <w:r w:rsidRPr="00275DBE">
        <w:rPr>
          <w:u w:val="single"/>
        </w:rPr>
        <w:t xml:space="preserve">format </w:t>
      </w:r>
      <w:proofErr w:type="spellStart"/>
      <w:r w:rsidRPr="00275DBE">
        <w:rPr>
          <w:u w:val="single"/>
        </w:rPr>
        <w:t>word</w:t>
      </w:r>
      <w:proofErr w:type="spellEnd"/>
      <w:r w:rsidR="0076329E">
        <w:t xml:space="preserve">. Merci d’éviter le format </w:t>
      </w:r>
      <w:proofErr w:type="spellStart"/>
      <w:r w:rsidR="0076329E">
        <w:t>pdf</w:t>
      </w:r>
      <w:proofErr w:type="spellEnd"/>
      <w:r>
        <w:t xml:space="preserve">, sauf besoins </w:t>
      </w:r>
      <w:r w:rsidR="0076329E">
        <w:t>particuliers</w:t>
      </w:r>
      <w:r>
        <w:t>.</w:t>
      </w:r>
    </w:p>
    <w:p w14:paraId="12BE9C49" w14:textId="2720AEF0" w:rsidR="00275DBE" w:rsidRDefault="00275DBE" w:rsidP="00275DBE">
      <w:pPr>
        <w:pStyle w:val="Titre3"/>
      </w:pPr>
      <w:r>
        <w:t>Date et adresse :</w:t>
      </w:r>
    </w:p>
    <w:p w14:paraId="51B6F051" w14:textId="77777777" w:rsidR="00220522" w:rsidRPr="00220522" w:rsidRDefault="00220522" w:rsidP="00220522"/>
    <w:p w14:paraId="0DD3888A" w14:textId="2ED73B58" w:rsidR="00FF63ED" w:rsidRPr="004C6211" w:rsidRDefault="00FF63ED" w:rsidP="004C6211">
      <w:r>
        <w:t>Le rapport annuel d’activité est à envoyer dans deux format</w:t>
      </w:r>
      <w:r w:rsidR="00610041">
        <w:t>s</w:t>
      </w:r>
      <w:r>
        <w:t xml:space="preserve"> différents :</w:t>
      </w:r>
    </w:p>
    <w:p w14:paraId="28E21B39" w14:textId="076F73B0" w:rsidR="004C6211" w:rsidRPr="004C6211" w:rsidRDefault="004C6211" w:rsidP="001153A5">
      <w:pPr>
        <w:pStyle w:val="Sansinterligne"/>
        <w:numPr>
          <w:ilvl w:val="0"/>
          <w:numId w:val="8"/>
        </w:numPr>
        <w:spacing w:line="23" w:lineRule="atLeast"/>
        <w:jc w:val="both"/>
      </w:pPr>
      <w:r>
        <w:t>Le rapport annuel</w:t>
      </w:r>
      <w:r w:rsidRPr="004C6211">
        <w:t xml:space="preserve"> </w:t>
      </w:r>
      <w:r w:rsidRPr="00FF63ED">
        <w:rPr>
          <w:b/>
        </w:rPr>
        <w:t>accompagné des pièces justificatives</w:t>
      </w:r>
      <w:r w:rsidRPr="004C6211">
        <w:t xml:space="preserve"> doit </w:t>
      </w:r>
      <w:r>
        <w:t>être transmis</w:t>
      </w:r>
      <w:r w:rsidRPr="004C6211">
        <w:t xml:space="preserve"> pour le </w:t>
      </w:r>
      <w:r w:rsidR="00275DBE">
        <w:rPr>
          <w:b/>
        </w:rPr>
        <w:t>31 mars 2021</w:t>
      </w:r>
      <w:r w:rsidRPr="004C6211">
        <w:t xml:space="preserve"> au plus tard</w:t>
      </w:r>
      <w:r>
        <w:t xml:space="preserve"> </w:t>
      </w:r>
      <w:r w:rsidRPr="004C6211">
        <w:t>à l'adresse suivante:</w:t>
      </w:r>
    </w:p>
    <w:p w14:paraId="02FDC44F" w14:textId="77777777" w:rsidR="008F3A44" w:rsidRDefault="008F3A44" w:rsidP="004C6211">
      <w:pPr>
        <w:pStyle w:val="Sansinterligne"/>
        <w:spacing w:line="23" w:lineRule="atLeast"/>
        <w:ind w:left="313"/>
        <w:jc w:val="both"/>
      </w:pPr>
      <w:r>
        <w:t xml:space="preserve">Commission communautaire française </w:t>
      </w:r>
    </w:p>
    <w:p w14:paraId="48C58F98" w14:textId="5C60B7F4" w:rsidR="004C6211" w:rsidRPr="004C6211" w:rsidRDefault="004C6211" w:rsidP="004C6211">
      <w:pPr>
        <w:pStyle w:val="Sansinterligne"/>
        <w:spacing w:line="23" w:lineRule="atLeast"/>
        <w:ind w:left="313"/>
        <w:jc w:val="both"/>
      </w:pPr>
      <w:r w:rsidRPr="004C6211">
        <w:t>Service de la Santé</w:t>
      </w:r>
    </w:p>
    <w:p w14:paraId="057E00C3" w14:textId="4DEFD949" w:rsidR="008F3A44" w:rsidRDefault="008F3A44" w:rsidP="004C6211">
      <w:pPr>
        <w:pStyle w:val="Sansinterligne"/>
        <w:spacing w:line="23" w:lineRule="atLeast"/>
        <w:ind w:left="313"/>
        <w:jc w:val="both"/>
      </w:pPr>
      <w:r>
        <w:t>Promotion de la santé</w:t>
      </w:r>
    </w:p>
    <w:p w14:paraId="5E229F85" w14:textId="77777777" w:rsidR="004C6211" w:rsidRPr="004C6211" w:rsidRDefault="004C6211" w:rsidP="004C6211">
      <w:pPr>
        <w:pStyle w:val="Sansinterligne"/>
        <w:spacing w:line="23" w:lineRule="atLeast"/>
        <w:ind w:left="313"/>
        <w:jc w:val="both"/>
      </w:pPr>
      <w:r w:rsidRPr="004C6211">
        <w:t>Rue des Palais, 42</w:t>
      </w:r>
    </w:p>
    <w:p w14:paraId="714EA155" w14:textId="77777777" w:rsidR="004C6211" w:rsidRPr="004C6211" w:rsidRDefault="004C6211" w:rsidP="004C6211">
      <w:pPr>
        <w:pStyle w:val="Sansinterligne"/>
        <w:spacing w:line="23" w:lineRule="atLeast"/>
        <w:ind w:left="313"/>
        <w:jc w:val="both"/>
      </w:pPr>
      <w:r w:rsidRPr="004C6211">
        <w:t>1030 Bruxelles</w:t>
      </w:r>
    </w:p>
    <w:p w14:paraId="709028EC" w14:textId="5A05E374" w:rsidR="004C6211" w:rsidRPr="004C6211" w:rsidRDefault="004C6211" w:rsidP="004C6211">
      <w:pPr>
        <w:pStyle w:val="Sansinterligne"/>
        <w:spacing w:line="23" w:lineRule="atLeast"/>
        <w:ind w:left="34"/>
        <w:jc w:val="both"/>
      </w:pPr>
      <w:r w:rsidRPr="004C6211">
        <w:t xml:space="preserve">A l'attention de </w:t>
      </w:r>
      <w:r w:rsidR="00FF63ED">
        <w:t xml:space="preserve">Madame Talbia </w:t>
      </w:r>
      <w:proofErr w:type="spellStart"/>
      <w:r w:rsidR="00FF63ED">
        <w:t>Belhouari</w:t>
      </w:r>
      <w:proofErr w:type="spellEnd"/>
      <w:r w:rsidR="00FF63ED">
        <w:t xml:space="preserve"> – Conseillère Cheffe de service</w:t>
      </w:r>
    </w:p>
    <w:p w14:paraId="657EC710" w14:textId="77777777" w:rsidR="004C6211" w:rsidRPr="004C6211" w:rsidRDefault="004C6211" w:rsidP="004C6211">
      <w:pPr>
        <w:pStyle w:val="Sansinterligne"/>
        <w:spacing w:line="23" w:lineRule="atLeast"/>
        <w:jc w:val="both"/>
      </w:pPr>
    </w:p>
    <w:p w14:paraId="4BA7AF37" w14:textId="0F0C710A" w:rsidR="004C6211" w:rsidRPr="004C6211" w:rsidRDefault="004C6211" w:rsidP="004C6211">
      <w:pPr>
        <w:pStyle w:val="Sansinterligne"/>
        <w:spacing w:line="23" w:lineRule="atLeast"/>
        <w:jc w:val="both"/>
      </w:pPr>
      <w:r w:rsidRPr="004C6211">
        <w:t>Une copi</w:t>
      </w:r>
      <w:r w:rsidR="00FF63ED">
        <w:t xml:space="preserve">e informatisée (en </w:t>
      </w:r>
      <w:r w:rsidR="00FF63ED" w:rsidRPr="00275DBE">
        <w:rPr>
          <w:u w:val="single"/>
        </w:rPr>
        <w:t>format Word)</w:t>
      </w:r>
      <w:r w:rsidRPr="004C6211">
        <w:t xml:space="preserve"> du </w:t>
      </w:r>
      <w:r w:rsidRPr="00FF63ED">
        <w:rPr>
          <w:b/>
        </w:rPr>
        <w:t>rapport d’activité</w:t>
      </w:r>
      <w:r w:rsidR="00FF63ED" w:rsidRPr="00FF63ED">
        <w:rPr>
          <w:b/>
        </w:rPr>
        <w:t xml:space="preserve"> uniquement</w:t>
      </w:r>
      <w:r w:rsidR="00FF63ED">
        <w:t xml:space="preserve"> </w:t>
      </w:r>
      <w:r w:rsidR="00FF63ED" w:rsidRPr="00FF63ED">
        <w:rPr>
          <w:b/>
        </w:rPr>
        <w:t>(sans les pièces justificatives)</w:t>
      </w:r>
      <w:r w:rsidRPr="004C6211">
        <w:t xml:space="preserve"> </w:t>
      </w:r>
      <w:r w:rsidRPr="00FF63ED">
        <w:t>doit être envoyée</w:t>
      </w:r>
      <w:r w:rsidRPr="004C6211">
        <w:t xml:space="preserve"> à l’adresse mail suivante:</w:t>
      </w:r>
    </w:p>
    <w:p w14:paraId="59908FA3" w14:textId="77777777" w:rsidR="004C6211" w:rsidRPr="004C6211" w:rsidRDefault="008F3A44" w:rsidP="001153A5">
      <w:pPr>
        <w:pStyle w:val="Sansinterligne"/>
        <w:numPr>
          <w:ilvl w:val="0"/>
          <w:numId w:val="7"/>
        </w:numPr>
        <w:spacing w:line="23" w:lineRule="atLeast"/>
        <w:jc w:val="both"/>
      </w:pPr>
      <w:hyperlink r:id="rId10" w:history="1">
        <w:r w:rsidR="004C6211" w:rsidRPr="004C6211">
          <w:rPr>
            <w:rStyle w:val="Lienhypertexte"/>
          </w:rPr>
          <w:t>promotionsante@spfb.brussels</w:t>
        </w:r>
      </w:hyperlink>
    </w:p>
    <w:p w14:paraId="430497B5" w14:textId="77777777" w:rsidR="00107971" w:rsidRDefault="00107971" w:rsidP="00107971"/>
    <w:p w14:paraId="01EFD00D" w14:textId="77777777" w:rsidR="004C6211" w:rsidRDefault="004C6211" w:rsidP="00107971"/>
    <w:p w14:paraId="680D23D7" w14:textId="77777777" w:rsidR="004C6211" w:rsidRDefault="004C6211" w:rsidP="00107971"/>
    <w:p w14:paraId="4350342A" w14:textId="77777777" w:rsidR="004C6211" w:rsidRDefault="004C6211" w:rsidP="00107971"/>
    <w:p w14:paraId="76EE019A" w14:textId="77777777" w:rsidR="004C6211" w:rsidRDefault="004C6211" w:rsidP="00107971"/>
    <w:p w14:paraId="23C062B0" w14:textId="77777777" w:rsidR="004C6211" w:rsidRDefault="004C6211" w:rsidP="00107971"/>
    <w:p w14:paraId="24524A21" w14:textId="77777777" w:rsidR="000007D8" w:rsidRDefault="000007D8" w:rsidP="00107971">
      <w:bookmarkStart w:id="0" w:name="_GoBack"/>
      <w:bookmarkEnd w:id="0"/>
    </w:p>
    <w:p w14:paraId="69F2D8BB" w14:textId="77777777" w:rsidR="00B6702E" w:rsidRDefault="00B6702E" w:rsidP="00107971"/>
    <w:p w14:paraId="680AAAF5" w14:textId="77777777" w:rsidR="00D00DB2" w:rsidRDefault="00197397" w:rsidP="00D00DB2">
      <w:pPr>
        <w:pStyle w:val="Titre1"/>
        <w:spacing w:before="0"/>
        <w:jc w:val="center"/>
      </w:pPr>
      <w:r>
        <w:t xml:space="preserve">RAPPORT </w:t>
      </w:r>
      <w:r w:rsidR="00D00DB2">
        <w:t xml:space="preserve">D’ACTIVITES </w:t>
      </w:r>
      <w:r>
        <w:t>ANNUEL 2020</w:t>
      </w:r>
      <w:r w:rsidR="00107971">
        <w:t xml:space="preserve"> </w:t>
      </w:r>
    </w:p>
    <w:p w14:paraId="0FDA7DBE" w14:textId="6DF049D2" w:rsidR="00107971" w:rsidRDefault="00D00DB2" w:rsidP="00D00DB2">
      <w:pPr>
        <w:pStyle w:val="Titre1"/>
        <w:spacing w:before="0"/>
        <w:jc w:val="center"/>
      </w:pPr>
      <w:r>
        <w:t>POUR LES</w:t>
      </w:r>
      <w:r w:rsidR="00220522">
        <w:t xml:space="preserve"> PROJETS D’INITIATIVES EN </w:t>
      </w:r>
      <w:r>
        <w:t>PROMOTION DE LA SANTE</w:t>
      </w:r>
    </w:p>
    <w:p w14:paraId="4897DEB6" w14:textId="77777777" w:rsidR="004E250C" w:rsidRDefault="004E250C" w:rsidP="004E250C"/>
    <w:p w14:paraId="5DC6B3A5" w14:textId="2AE697B6" w:rsidR="000007D8" w:rsidRDefault="000007D8" w:rsidP="000007D8">
      <w:pPr>
        <w:pStyle w:val="Titre3"/>
      </w:pPr>
      <w:r>
        <w:t>Cadre de présentation</w:t>
      </w:r>
    </w:p>
    <w:p w14:paraId="21B624D6" w14:textId="77777777" w:rsidR="00D00DB2" w:rsidRPr="00D00DB2" w:rsidRDefault="00D00DB2" w:rsidP="00D00DB2">
      <w:pPr>
        <w:spacing w:after="0"/>
      </w:pPr>
    </w:p>
    <w:p w14:paraId="4C169FFD" w14:textId="33C3B7C8" w:rsidR="00107971" w:rsidRDefault="00D169B5" w:rsidP="00D169B5">
      <w:pPr>
        <w:pBdr>
          <w:top w:val="single" w:sz="4" w:space="1" w:color="auto"/>
          <w:left w:val="single" w:sz="4" w:space="4" w:color="auto"/>
          <w:bottom w:val="single" w:sz="4" w:space="1" w:color="auto"/>
          <w:right w:val="single" w:sz="4" w:space="4" w:color="auto"/>
        </w:pBdr>
        <w:rPr>
          <w:b/>
        </w:rPr>
      </w:pPr>
      <w:r>
        <w:rPr>
          <w:b/>
        </w:rPr>
        <w:t>Nom de l’opérateur</w:t>
      </w:r>
      <w:r w:rsidR="00107971">
        <w:rPr>
          <w:b/>
        </w:rPr>
        <w:t>:...</w:t>
      </w:r>
    </w:p>
    <w:p w14:paraId="18F15712" w14:textId="3E83701A" w:rsidR="00107971" w:rsidRDefault="00220522" w:rsidP="00D169B5">
      <w:pPr>
        <w:pBdr>
          <w:top w:val="single" w:sz="4" w:space="1" w:color="auto"/>
          <w:left w:val="single" w:sz="4" w:space="4" w:color="auto"/>
          <w:bottom w:val="single" w:sz="4" w:space="1" w:color="auto"/>
          <w:right w:val="single" w:sz="4" w:space="4" w:color="auto"/>
        </w:pBdr>
        <w:rPr>
          <w:b/>
        </w:rPr>
      </w:pPr>
      <w:r>
        <w:rPr>
          <w:b/>
        </w:rPr>
        <w:t>Titre du projet</w:t>
      </w:r>
      <w:r w:rsidR="00D169B5">
        <w:rPr>
          <w:b/>
        </w:rPr>
        <w:t>:</w:t>
      </w:r>
    </w:p>
    <w:p w14:paraId="3A6FE8E7" w14:textId="77777777" w:rsidR="00E541C3" w:rsidRDefault="00107971" w:rsidP="00D169B5">
      <w:pPr>
        <w:pBdr>
          <w:top w:val="single" w:sz="4" w:space="1" w:color="auto"/>
          <w:left w:val="single" w:sz="4" w:space="4" w:color="auto"/>
          <w:bottom w:val="single" w:sz="4" w:space="1" w:color="auto"/>
          <w:right w:val="single" w:sz="4" w:space="4" w:color="auto"/>
        </w:pBdr>
        <w:rPr>
          <w:b/>
        </w:rPr>
      </w:pPr>
      <w:bookmarkStart w:id="1" w:name="_gjdgxs"/>
      <w:bookmarkEnd w:id="1"/>
      <w:r>
        <w:rPr>
          <w:b/>
        </w:rPr>
        <w:t>Personne de contact c</w:t>
      </w:r>
      <w:r w:rsidR="00D169B5">
        <w:rPr>
          <w:b/>
        </w:rPr>
        <w:t>oncernant ce rapport annuel :</w:t>
      </w:r>
      <w:r w:rsidR="00D169B5">
        <w:rPr>
          <w:b/>
        </w:rPr>
        <w:tab/>
      </w:r>
      <w:r w:rsidR="00E541C3">
        <w:rPr>
          <w:b/>
        </w:rPr>
        <w:t xml:space="preserve">                                                    </w:t>
      </w:r>
    </w:p>
    <w:p w14:paraId="7DA6037C" w14:textId="154C23B2" w:rsidR="00107971" w:rsidRDefault="00E541C3" w:rsidP="00D169B5">
      <w:pPr>
        <w:pBdr>
          <w:top w:val="single" w:sz="4" w:space="1" w:color="auto"/>
          <w:left w:val="single" w:sz="4" w:space="4" w:color="auto"/>
          <w:bottom w:val="single" w:sz="4" w:space="1" w:color="auto"/>
          <w:right w:val="single" w:sz="4" w:space="4" w:color="auto"/>
        </w:pBdr>
        <w:rPr>
          <w:b/>
        </w:rPr>
      </w:pPr>
      <w:r>
        <w:rPr>
          <w:b/>
        </w:rPr>
        <w:t>Téléphone de la personne de contact</w:t>
      </w:r>
      <w:r w:rsidR="00D169B5">
        <w:rPr>
          <w:b/>
        </w:rPr>
        <w:t> :</w:t>
      </w:r>
    </w:p>
    <w:p w14:paraId="4AC5EC08" w14:textId="6EC22D45" w:rsidR="00107971" w:rsidRPr="00D00DB2" w:rsidRDefault="00107971" w:rsidP="00D00DB2">
      <w:pPr>
        <w:pBdr>
          <w:top w:val="single" w:sz="4" w:space="1" w:color="auto"/>
          <w:left w:val="single" w:sz="4" w:space="4" w:color="auto"/>
          <w:bottom w:val="single" w:sz="4" w:space="1" w:color="auto"/>
          <w:right w:val="single" w:sz="4" w:space="4" w:color="auto"/>
        </w:pBdr>
        <w:rPr>
          <w:b/>
        </w:rPr>
      </w:pPr>
      <w:r>
        <w:rPr>
          <w:b/>
        </w:rPr>
        <w:t>Nombre d’annexes jointes à ce rapport (NB: il n’est pas obligato</w:t>
      </w:r>
      <w:r w:rsidR="00D169B5">
        <w:rPr>
          <w:b/>
        </w:rPr>
        <w:t xml:space="preserve">ire de joindre des annexes): </w:t>
      </w:r>
    </w:p>
    <w:p w14:paraId="5E9154A1" w14:textId="77777777" w:rsidR="002A6280" w:rsidRDefault="002A6280" w:rsidP="002A6280">
      <w:pPr>
        <w:pStyle w:val="Titre3"/>
        <w:ind w:left="720"/>
      </w:pPr>
    </w:p>
    <w:p w14:paraId="4CF7FC15" w14:textId="537061B9" w:rsidR="00C97C22" w:rsidRDefault="00C97C22" w:rsidP="001153A5">
      <w:pPr>
        <w:pStyle w:val="Titre3"/>
        <w:numPr>
          <w:ilvl w:val="0"/>
          <w:numId w:val="12"/>
        </w:numPr>
      </w:pPr>
      <w:r w:rsidRPr="00B6702E">
        <w:t>Rappel de  l’objectif général du projet</w:t>
      </w:r>
    </w:p>
    <w:p w14:paraId="6704663D" w14:textId="77777777" w:rsidR="001153A5" w:rsidRPr="001153A5" w:rsidRDefault="001153A5" w:rsidP="001153A5"/>
    <w:p w14:paraId="2B83F109" w14:textId="7355749C" w:rsidR="002A6280" w:rsidRDefault="00E5483F" w:rsidP="00E5483F">
      <w:pPr>
        <w:spacing w:before="100" w:after="200" w:line="276" w:lineRule="auto"/>
      </w:pPr>
      <w:r>
        <w:t>Rappelez</w:t>
      </w:r>
      <w:r w:rsidR="00C97C22">
        <w:t xml:space="preserve"> l’objectif général du projet</w:t>
      </w:r>
      <w:r w:rsidR="00220522">
        <w:t xml:space="preserve"> et faites un bref résumé du projet</w:t>
      </w:r>
      <w:r w:rsidR="0076329E">
        <w:t xml:space="preserve"> initialement prévu.</w:t>
      </w:r>
    </w:p>
    <w:p w14:paraId="27D6785A" w14:textId="77777777" w:rsidR="00220522" w:rsidRDefault="00220522" w:rsidP="00E5483F">
      <w:pPr>
        <w:spacing w:before="100" w:after="200" w:line="276" w:lineRule="auto"/>
      </w:pPr>
    </w:p>
    <w:p w14:paraId="79F27640" w14:textId="27EB9250" w:rsidR="000007D8" w:rsidRPr="000007D8" w:rsidRDefault="001C3CAA" w:rsidP="001153A5">
      <w:pPr>
        <w:pStyle w:val="Titre3"/>
        <w:numPr>
          <w:ilvl w:val="0"/>
          <w:numId w:val="12"/>
        </w:numPr>
      </w:pPr>
      <w:r w:rsidRPr="000007D8">
        <w:t>Rap</w:t>
      </w:r>
      <w:r w:rsidR="00220522">
        <w:t>portage de la mise en œuvre du projet</w:t>
      </w:r>
    </w:p>
    <w:p w14:paraId="62C0D138" w14:textId="77777777" w:rsidR="001153A5" w:rsidRDefault="001153A5" w:rsidP="001C3CAA">
      <w:pPr>
        <w:rPr>
          <w:i/>
        </w:rPr>
      </w:pPr>
    </w:p>
    <w:p w14:paraId="2DEF5820" w14:textId="7A967F29" w:rsidR="0076329E" w:rsidRDefault="0076329E" w:rsidP="001C3CAA">
      <w:pPr>
        <w:rPr>
          <w:i/>
        </w:rPr>
      </w:pPr>
      <w:r w:rsidRPr="007205BE">
        <w:rPr>
          <w:i/>
        </w:rPr>
        <w:t>Il est conseillé de prendre connaissance de l’ensemble des questions avant de commencer à y répondre.</w:t>
      </w:r>
    </w:p>
    <w:p w14:paraId="0279FE72" w14:textId="63814F12" w:rsidR="001C3CAA" w:rsidRPr="000007D8" w:rsidRDefault="001C3CAA" w:rsidP="001C3CAA">
      <w:pPr>
        <w:rPr>
          <w:i/>
        </w:rPr>
      </w:pPr>
      <w:r w:rsidRPr="000007D8">
        <w:rPr>
          <w:i/>
        </w:rPr>
        <w:t>Vous avez la possibilité d’adapter la présentation de vos réponses selon le format qui vous conviendra le mieux (texte libre, tableau, réponses structuré comme proposé ici, …). Merci de veiller à répondre à l’ensemble des points présentés ici et si possible en resp</w:t>
      </w:r>
      <w:r w:rsidR="0076329E">
        <w:rPr>
          <w:i/>
        </w:rPr>
        <w:t>ectant cette structure (de 1 à 4</w:t>
      </w:r>
      <w:r w:rsidRPr="000007D8">
        <w:rPr>
          <w:i/>
        </w:rPr>
        <w:t>).</w:t>
      </w:r>
    </w:p>
    <w:p w14:paraId="6347464A" w14:textId="046E48E8" w:rsidR="001C3CAA" w:rsidRPr="000007D8" w:rsidRDefault="001C3CAA" w:rsidP="001C3CAA">
      <w:pPr>
        <w:rPr>
          <w:i/>
        </w:rPr>
      </w:pPr>
      <w:r w:rsidRPr="000007D8">
        <w:rPr>
          <w:i/>
        </w:rPr>
        <w:t>Dans vos réponses, nous attendons des informations quant aux partenaires avec lesquels vous avez collaboré, les publics cibles impliqués et touchés, les périodes/moments d’activités, les dynamiques évaluatives à l’œuvre).</w:t>
      </w:r>
    </w:p>
    <w:p w14:paraId="40605F9F" w14:textId="3336E331" w:rsidR="001C3CAA" w:rsidRDefault="00220522" w:rsidP="00220522">
      <w:r>
        <w:t>F</w:t>
      </w:r>
      <w:r w:rsidR="0076329E">
        <w:t>aites le point sur le déroulé de votre projet d’initiative</w:t>
      </w:r>
      <w:r w:rsidR="001C3CAA">
        <w:t>, en précisant :</w:t>
      </w:r>
    </w:p>
    <w:p w14:paraId="4C412F54" w14:textId="0AE09667" w:rsidR="001C3CAA" w:rsidRDefault="0076329E" w:rsidP="001153A5">
      <w:pPr>
        <w:pStyle w:val="Paragraphedeliste"/>
        <w:numPr>
          <w:ilvl w:val="0"/>
          <w:numId w:val="9"/>
        </w:numPr>
      </w:pPr>
      <w:r>
        <w:t>Ce que vous aviez prévu de</w:t>
      </w:r>
      <w:r w:rsidR="001C3CAA">
        <w:t xml:space="preserve"> faire ;</w:t>
      </w:r>
    </w:p>
    <w:p w14:paraId="7BC177D0" w14:textId="77777777" w:rsidR="001C3CAA" w:rsidRDefault="001C3CAA" w:rsidP="001153A5">
      <w:pPr>
        <w:pStyle w:val="Paragraphedeliste"/>
        <w:numPr>
          <w:ilvl w:val="0"/>
          <w:numId w:val="9"/>
        </w:numPr>
      </w:pPr>
      <w:r>
        <w:t>Ce que vous avez pu réellement faire étant donné le contexte (ce qui a pu se faire comme prévu, ce qui a pu être modifié ou ajusté,…) ;</w:t>
      </w:r>
    </w:p>
    <w:p w14:paraId="481E5FA5" w14:textId="77777777" w:rsidR="001C3CAA" w:rsidRDefault="001C3CAA" w:rsidP="001153A5">
      <w:pPr>
        <w:pStyle w:val="Paragraphedeliste"/>
        <w:numPr>
          <w:ilvl w:val="0"/>
          <w:numId w:val="9"/>
        </w:numPr>
      </w:pPr>
      <w:r>
        <w:t>Ce que vous n’avez pas pu faire (ce qui a dû être abandonné, annulé, reporté, qui n’a pas trouvé de sens, …) ;</w:t>
      </w:r>
    </w:p>
    <w:p w14:paraId="50482B29" w14:textId="0EC76CF9" w:rsidR="001C3CAA" w:rsidRDefault="001C3CAA" w:rsidP="001153A5">
      <w:pPr>
        <w:pStyle w:val="Paragraphedeliste"/>
        <w:numPr>
          <w:ilvl w:val="0"/>
          <w:numId w:val="9"/>
        </w:numPr>
      </w:pPr>
      <w:r>
        <w:t>Ce que vous avez fait qu’il n’était</w:t>
      </w:r>
      <w:r w:rsidR="00220522">
        <w:t xml:space="preserve"> absolument pas prévu de faire.</w:t>
      </w:r>
    </w:p>
    <w:p w14:paraId="5A13CB29" w14:textId="77777777" w:rsidR="00220522" w:rsidRDefault="00220522" w:rsidP="00220522">
      <w:pPr>
        <w:pStyle w:val="Paragraphedeliste"/>
      </w:pPr>
    </w:p>
    <w:p w14:paraId="51861580" w14:textId="3EE48862" w:rsidR="001153A5" w:rsidRDefault="001153A5" w:rsidP="001153A5">
      <w:pPr>
        <w:pStyle w:val="Paragraphedeliste"/>
      </w:pPr>
    </w:p>
    <w:p w14:paraId="69D3EF0E" w14:textId="77777777" w:rsidR="00220522" w:rsidRDefault="00220522" w:rsidP="001153A5">
      <w:pPr>
        <w:pStyle w:val="Paragraphedeliste"/>
      </w:pPr>
    </w:p>
    <w:p w14:paraId="0286EE8A" w14:textId="77777777" w:rsidR="00220522" w:rsidRDefault="00220522" w:rsidP="001153A5">
      <w:pPr>
        <w:pStyle w:val="Paragraphedeliste"/>
      </w:pPr>
    </w:p>
    <w:p w14:paraId="0D79E0AE" w14:textId="77777777" w:rsidR="00220522" w:rsidRDefault="00220522" w:rsidP="001153A5">
      <w:pPr>
        <w:pStyle w:val="Paragraphedeliste"/>
      </w:pPr>
    </w:p>
    <w:p w14:paraId="614F24BB" w14:textId="2ECA1707" w:rsidR="001C3CAA" w:rsidRDefault="001C3CAA" w:rsidP="001153A5">
      <w:pPr>
        <w:pStyle w:val="Titre3"/>
        <w:numPr>
          <w:ilvl w:val="0"/>
          <w:numId w:val="12"/>
        </w:numPr>
      </w:pPr>
      <w:r w:rsidRPr="000007D8">
        <w:lastRenderedPageBreak/>
        <w:t>Retour sur le vécu des projets</w:t>
      </w:r>
    </w:p>
    <w:p w14:paraId="5C1647A0" w14:textId="77777777" w:rsidR="000007D8" w:rsidRDefault="000007D8" w:rsidP="000007D8"/>
    <w:p w14:paraId="77B145A7" w14:textId="73168B57" w:rsidR="0076329E" w:rsidRPr="0076329E" w:rsidRDefault="0076329E" w:rsidP="000007D8">
      <w:pPr>
        <w:rPr>
          <w:i/>
        </w:rPr>
      </w:pPr>
      <w:r w:rsidRPr="007205BE">
        <w:rPr>
          <w:i/>
        </w:rPr>
        <w:t>Il est conseillé de prendre connaissance de l’ensemble des questions avant de commencer à y répondre.</w:t>
      </w:r>
    </w:p>
    <w:p w14:paraId="0460584F" w14:textId="06776877" w:rsidR="00275DBE" w:rsidRPr="000007D8" w:rsidRDefault="00275DBE" w:rsidP="001C3CAA">
      <w:pPr>
        <w:rPr>
          <w:i/>
        </w:rPr>
      </w:pPr>
      <w:r w:rsidRPr="000007D8">
        <w:rPr>
          <w:i/>
        </w:rPr>
        <w:t>Vous avez la possibilité d’adapter la présentation de vos réponses selon le format qui vous conviendra le mieux (texte libre, tableau, réponses structuré comme proposé ici,</w:t>
      </w:r>
      <w:r w:rsidR="00D00DB2">
        <w:rPr>
          <w:i/>
        </w:rPr>
        <w:t xml:space="preserve"> BD,</w:t>
      </w:r>
      <w:r w:rsidRPr="000007D8">
        <w:rPr>
          <w:i/>
        </w:rPr>
        <w:t xml:space="preserve"> …). Merci de veiller à répondre à l’ensemble des points présentés ici et si possible en respe</w:t>
      </w:r>
      <w:r w:rsidR="0076329E">
        <w:rPr>
          <w:i/>
        </w:rPr>
        <w:t>ctant la structure proposée</w:t>
      </w:r>
      <w:r w:rsidR="00D00DB2">
        <w:rPr>
          <w:rStyle w:val="Appelnotedebasdep"/>
          <w:i/>
        </w:rPr>
        <w:footnoteReference w:id="1"/>
      </w:r>
      <w:r w:rsidRPr="000007D8">
        <w:rPr>
          <w:i/>
        </w:rPr>
        <w:t>.</w:t>
      </w:r>
    </w:p>
    <w:p w14:paraId="34411438" w14:textId="08B595A9" w:rsidR="001C3CAA" w:rsidRDefault="001C3CAA" w:rsidP="001153A5">
      <w:pPr>
        <w:pStyle w:val="Paragraphedeliste"/>
        <w:numPr>
          <w:ilvl w:val="0"/>
          <w:numId w:val="10"/>
        </w:numPr>
      </w:pPr>
      <w:r>
        <w:t xml:space="preserve">De manière générale, </w:t>
      </w:r>
      <w:r w:rsidR="00220522">
        <w:t>en ce qui co</w:t>
      </w:r>
      <w:r w:rsidR="0076329E">
        <w:t>ncerne la mise en œuvre de votre</w:t>
      </w:r>
      <w:r w:rsidR="00220522">
        <w:t xml:space="preserve"> projet, </w:t>
      </w:r>
      <w:r>
        <w:t xml:space="preserve">comment avez-vous vécu le contexte de cette année 2020 ? </w:t>
      </w:r>
    </w:p>
    <w:p w14:paraId="622A5643" w14:textId="77777777" w:rsidR="001C3CAA" w:rsidRDefault="001C3CAA" w:rsidP="00275DBE">
      <w:pPr>
        <w:pStyle w:val="Paragraphedeliste"/>
        <w:ind w:left="1440"/>
      </w:pPr>
    </w:p>
    <w:p w14:paraId="71B87720" w14:textId="21976976" w:rsidR="0076329E" w:rsidRDefault="0076329E" w:rsidP="0076329E">
      <w:pPr>
        <w:pStyle w:val="Paragraphedeliste"/>
        <w:numPr>
          <w:ilvl w:val="0"/>
          <w:numId w:val="10"/>
        </w:numPr>
      </w:pPr>
      <w:r>
        <w:t xml:space="preserve">Comment ce contexte </w:t>
      </w:r>
      <w:proofErr w:type="spellStart"/>
      <w:r>
        <w:t>a-t-il</w:t>
      </w:r>
      <w:proofErr w:type="spellEnd"/>
      <w:r>
        <w:t xml:space="preserve"> impacté vos activités en ce qui concerne votre projet d’initiative en promotion de la santé ? </w:t>
      </w:r>
    </w:p>
    <w:p w14:paraId="143FE171" w14:textId="77777777" w:rsidR="0076329E" w:rsidRDefault="0076329E" w:rsidP="0076329E">
      <w:pPr>
        <w:pStyle w:val="Paragraphedeliste"/>
      </w:pPr>
    </w:p>
    <w:p w14:paraId="5FC33DD4" w14:textId="42BE5474" w:rsidR="0076329E" w:rsidRDefault="0076329E" w:rsidP="0076329E">
      <w:pPr>
        <w:pStyle w:val="Paragraphedeliste"/>
        <w:numPr>
          <w:ilvl w:val="0"/>
          <w:numId w:val="7"/>
        </w:numPr>
      </w:pPr>
      <w:r>
        <w:t xml:space="preserve">Mettez en lumière, un ou des élément(s) retenant tout particulièrement votre attention. Précisez en quoi ce ou ces élément(s) retiennent votre attention et les réflexions que vous en tirez (à propos, par exemple, du contexte d’intervention, des publics visés, des processus ou méthodes mises en œuvre, des ressources mobilisées/mobilisables, ….) </w:t>
      </w:r>
    </w:p>
    <w:p w14:paraId="6027D172" w14:textId="77777777" w:rsidR="0076329E" w:rsidRDefault="0076329E" w:rsidP="0076329E">
      <w:pPr>
        <w:pStyle w:val="Paragraphedeliste"/>
      </w:pPr>
    </w:p>
    <w:p w14:paraId="729ADDAD" w14:textId="77777777" w:rsidR="0076329E" w:rsidRDefault="0076329E" w:rsidP="0076329E">
      <w:pPr>
        <w:pStyle w:val="Paragraphedeliste"/>
        <w:numPr>
          <w:ilvl w:val="0"/>
          <w:numId w:val="7"/>
        </w:numPr>
      </w:pPr>
      <w:r>
        <w:t xml:space="preserve">A ce stade, pouvez-vous tirer des enseignements de ces vécus particuliers </w:t>
      </w:r>
      <w:r w:rsidRPr="008B147B">
        <w:t>?</w:t>
      </w:r>
      <w:r>
        <w:t xml:space="preserve"> Si oui, lesquels ? Si non, pourquoi ?</w:t>
      </w:r>
    </w:p>
    <w:p w14:paraId="3A3718D4" w14:textId="77777777" w:rsidR="0076329E" w:rsidRDefault="0076329E" w:rsidP="0076329E">
      <w:pPr>
        <w:pStyle w:val="Paragraphedeliste"/>
      </w:pPr>
    </w:p>
    <w:p w14:paraId="6FA2D8DE" w14:textId="77777777" w:rsidR="0076329E" w:rsidRDefault="0076329E" w:rsidP="00275DBE">
      <w:pPr>
        <w:pStyle w:val="Paragraphedeliste"/>
        <w:ind w:left="1440"/>
      </w:pPr>
    </w:p>
    <w:p w14:paraId="6E11B82F" w14:textId="77777777" w:rsidR="001153A5" w:rsidRDefault="001153A5" w:rsidP="001153A5">
      <w:pPr>
        <w:pStyle w:val="Paragraphedeliste"/>
      </w:pPr>
    </w:p>
    <w:p w14:paraId="6709EB91" w14:textId="77777777" w:rsidR="001153A5" w:rsidRDefault="001153A5" w:rsidP="001153A5">
      <w:pPr>
        <w:pStyle w:val="Paragraphedeliste"/>
      </w:pPr>
    </w:p>
    <w:p w14:paraId="5598EEB1" w14:textId="77777777" w:rsidR="001153A5" w:rsidRPr="0007693F" w:rsidRDefault="001153A5" w:rsidP="001153A5">
      <w:pPr>
        <w:pStyle w:val="Paragraphedeliste"/>
      </w:pPr>
    </w:p>
    <w:p w14:paraId="2356E22E" w14:textId="70F116A2" w:rsidR="001379B4" w:rsidRDefault="001379B4" w:rsidP="001C3CAA">
      <w:pPr>
        <w:pStyle w:val="Paragraphedeliste"/>
        <w:spacing w:before="100" w:after="200" w:line="276" w:lineRule="auto"/>
        <w:ind w:left="709"/>
      </w:pPr>
    </w:p>
    <w:p w14:paraId="502DA71E" w14:textId="77777777" w:rsidR="00FC1BD7" w:rsidRPr="008616C4" w:rsidRDefault="008F3A44" w:rsidP="00FC1BD7">
      <w:r>
        <w:pict w14:anchorId="07909195">
          <v:rect id="_x0000_i1025" style="width:0;height:1.5pt" o:hralign="center" o:hrstd="t" o:hr="t" fillcolor="#a0a0a0" stroked="f"/>
        </w:pict>
      </w:r>
    </w:p>
    <w:p w14:paraId="3917C6D3" w14:textId="77777777" w:rsidR="00FC1BD7" w:rsidRPr="008616C4" w:rsidRDefault="00FC1BD7" w:rsidP="00FC1BD7"/>
    <w:p w14:paraId="603369A3" w14:textId="3760497C" w:rsidR="00FC1BD7" w:rsidRPr="0007693F" w:rsidRDefault="00FC1BD7" w:rsidP="00FC1BD7">
      <w:r w:rsidRPr="008616C4">
        <w:t>Vos commentaires/questions:…..</w:t>
      </w:r>
    </w:p>
    <w:p w14:paraId="13282E9A" w14:textId="77777777" w:rsidR="00FC1BD7" w:rsidRDefault="00FC1BD7" w:rsidP="001C3CAA">
      <w:pPr>
        <w:pStyle w:val="Paragraphedeliste"/>
        <w:spacing w:before="100" w:after="200" w:line="276" w:lineRule="auto"/>
        <w:ind w:left="709"/>
      </w:pPr>
    </w:p>
    <w:sectPr w:rsidR="00FC1BD7" w:rsidSect="001379B4">
      <w:footerReference w:type="default" r:id="rId11"/>
      <w:headerReference w:type="first" r:id="rId12"/>
      <w:footerReference w:type="first" r:id="rId13"/>
      <w:type w:val="continuous"/>
      <w:pgSz w:w="11906" w:h="16838"/>
      <w:pgMar w:top="1418" w:right="851" w:bottom="170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A3F7" w14:textId="77777777" w:rsidR="00107971" w:rsidRDefault="00107971" w:rsidP="00FB3757">
      <w:pPr>
        <w:spacing w:after="0" w:line="240" w:lineRule="auto"/>
      </w:pPr>
      <w:r>
        <w:separator/>
      </w:r>
    </w:p>
  </w:endnote>
  <w:endnote w:type="continuationSeparator" w:id="0">
    <w:p w14:paraId="55154786" w14:textId="77777777" w:rsidR="00107971" w:rsidRDefault="00107971" w:rsidP="00FB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F817" w14:textId="77777777" w:rsidR="008E3D6C" w:rsidRDefault="00D741D0">
    <w:pPr>
      <w:pStyle w:val="Pieddepage"/>
    </w:pPr>
    <w:r>
      <w:rPr>
        <w:b/>
        <w:bCs/>
        <w:noProof/>
        <w:lang w:eastAsia="fr-BE"/>
      </w:rPr>
      <w:drawing>
        <wp:anchor distT="0" distB="0" distL="114300" distR="114300" simplePos="0" relativeHeight="251666432" behindDoc="1" locked="0" layoutInCell="1" allowOverlap="1" wp14:anchorId="3E851A6E" wp14:editId="1353C568">
          <wp:simplePos x="0" y="0"/>
          <wp:positionH relativeFrom="page">
            <wp:posOffset>2326640</wp:posOffset>
          </wp:positionH>
          <wp:positionV relativeFrom="bottomMargin">
            <wp:posOffset>189865</wp:posOffset>
          </wp:positionV>
          <wp:extent cx="4716000" cy="403200"/>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te pge2 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16000" cy="403200"/>
                  </a:xfrm>
                  <a:prstGeom prst="rect">
                    <a:avLst/>
                  </a:prstGeom>
                </pic:spPr>
              </pic:pic>
            </a:graphicData>
          </a:graphic>
          <wp14:sizeRelH relativeFrom="margin">
            <wp14:pctWidth>0</wp14:pctWidth>
          </wp14:sizeRelH>
          <wp14:sizeRelV relativeFrom="margin">
            <wp14:pctHeight>0</wp14:pctHeight>
          </wp14:sizeRelV>
        </wp:anchor>
      </w:drawing>
    </w:r>
    <w:r w:rsidR="00AD6EE0">
      <w:ptab w:relativeTo="margin" w:alignment="right" w:leader="none"/>
    </w:r>
    <w:r w:rsidR="00AD6EE0">
      <w:rPr>
        <w:b/>
        <w:bCs/>
      </w:rPr>
      <w:fldChar w:fldCharType="begin"/>
    </w:r>
    <w:r w:rsidR="00AD6EE0">
      <w:rPr>
        <w:b/>
        <w:bCs/>
      </w:rPr>
      <w:instrText>PAGE  \* Arabic  \* MERGEFORMAT</w:instrText>
    </w:r>
    <w:r w:rsidR="00AD6EE0">
      <w:rPr>
        <w:b/>
        <w:bCs/>
      </w:rPr>
      <w:fldChar w:fldCharType="separate"/>
    </w:r>
    <w:r w:rsidR="008F3A44" w:rsidRPr="008F3A44">
      <w:rPr>
        <w:b/>
        <w:bCs/>
        <w:noProof/>
        <w:lang w:val="fr-FR"/>
      </w:rPr>
      <w:t>4</w:t>
    </w:r>
    <w:r w:rsidR="00AD6EE0">
      <w:rPr>
        <w:b/>
        <w:bCs/>
      </w:rPr>
      <w:fldChar w:fldCharType="end"/>
    </w:r>
    <w:r w:rsidR="00AD6EE0">
      <w:rPr>
        <w:lang w:val="fr-FR"/>
      </w:rPr>
      <w:t xml:space="preserve"> / </w:t>
    </w:r>
    <w:r w:rsidR="00AD6EE0">
      <w:rPr>
        <w:b/>
        <w:bCs/>
      </w:rPr>
      <w:fldChar w:fldCharType="begin"/>
    </w:r>
    <w:r w:rsidR="00AD6EE0">
      <w:rPr>
        <w:b/>
        <w:bCs/>
      </w:rPr>
      <w:instrText>NUMPAGES  \* Arabic  \* MERGEFORMAT</w:instrText>
    </w:r>
    <w:r w:rsidR="00AD6EE0">
      <w:rPr>
        <w:b/>
        <w:bCs/>
      </w:rPr>
      <w:fldChar w:fldCharType="separate"/>
    </w:r>
    <w:r w:rsidR="008F3A44" w:rsidRPr="008F3A44">
      <w:rPr>
        <w:b/>
        <w:bCs/>
        <w:noProof/>
        <w:lang w:val="fr-FR"/>
      </w:rPr>
      <w:t>4</w:t>
    </w:r>
    <w:r w:rsidR="00AD6EE0">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1B62" w14:textId="77777777" w:rsidR="003452B7" w:rsidRDefault="00116CB9">
    <w:pPr>
      <w:pStyle w:val="Pieddepage"/>
    </w:pPr>
    <w:r>
      <w:rPr>
        <w:noProof/>
        <w:lang w:eastAsia="fr-BE"/>
      </w:rPr>
      <w:drawing>
        <wp:anchor distT="0" distB="0" distL="114300" distR="114300" simplePos="0" relativeHeight="251669504" behindDoc="1" locked="0" layoutInCell="1" allowOverlap="1" wp14:anchorId="0B55441E" wp14:editId="6122FC40">
          <wp:simplePos x="0" y="0"/>
          <wp:positionH relativeFrom="page">
            <wp:posOffset>504190</wp:posOffset>
          </wp:positionH>
          <wp:positionV relativeFrom="page">
            <wp:posOffset>9829165</wp:posOffset>
          </wp:positionV>
          <wp:extent cx="6480000" cy="3672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rvice santé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36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4B13D" w14:textId="77777777" w:rsidR="00107971" w:rsidRDefault="00107971" w:rsidP="00FB3757">
      <w:pPr>
        <w:spacing w:after="0" w:line="240" w:lineRule="auto"/>
      </w:pPr>
      <w:r>
        <w:separator/>
      </w:r>
    </w:p>
  </w:footnote>
  <w:footnote w:type="continuationSeparator" w:id="0">
    <w:p w14:paraId="21F4EE6B" w14:textId="77777777" w:rsidR="00107971" w:rsidRDefault="00107971" w:rsidP="00FB3757">
      <w:pPr>
        <w:spacing w:after="0" w:line="240" w:lineRule="auto"/>
      </w:pPr>
      <w:r>
        <w:continuationSeparator/>
      </w:r>
    </w:p>
  </w:footnote>
  <w:footnote w:id="1">
    <w:p w14:paraId="3ECFEF2A" w14:textId="2B95B9AE" w:rsidR="00D00DB2" w:rsidRDefault="00D00DB2">
      <w:pPr>
        <w:pStyle w:val="Notedebasdepage"/>
      </w:pPr>
      <w:r>
        <w:rPr>
          <w:rStyle w:val="Appelnotedebasdep"/>
        </w:rPr>
        <w:footnoteRef/>
      </w:r>
      <w:r>
        <w:t xml:space="preserve"> </w:t>
      </w:r>
      <w:r w:rsidRPr="00D00DB2">
        <w:t>(1 à 3 pages maximum)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13E56" w14:textId="77777777" w:rsidR="003452B7" w:rsidRDefault="00D741D0">
    <w:pPr>
      <w:pStyle w:val="En-tte"/>
    </w:pPr>
    <w:r>
      <w:rPr>
        <w:noProof/>
        <w:lang w:eastAsia="fr-BE"/>
      </w:rPr>
      <w:drawing>
        <wp:anchor distT="0" distB="0" distL="114300" distR="114300" simplePos="0" relativeHeight="251668480" behindDoc="1" locked="0" layoutInCell="1" allowOverlap="1" wp14:anchorId="0FC8D949" wp14:editId="27448955">
          <wp:simplePos x="0" y="0"/>
          <wp:positionH relativeFrom="page">
            <wp:posOffset>540385</wp:posOffset>
          </wp:positionH>
          <wp:positionV relativeFrom="page">
            <wp:posOffset>540385</wp:posOffset>
          </wp:positionV>
          <wp:extent cx="6480000" cy="86400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F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A3D34"/>
    <w:multiLevelType w:val="hybridMultilevel"/>
    <w:tmpl w:val="587856E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4AA4656"/>
    <w:multiLevelType w:val="hybridMultilevel"/>
    <w:tmpl w:val="10D2BEF8"/>
    <w:lvl w:ilvl="0" w:tplc="57C6BB6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A4F558B"/>
    <w:multiLevelType w:val="hybridMultilevel"/>
    <w:tmpl w:val="1B54E29E"/>
    <w:lvl w:ilvl="0" w:tplc="6128B556">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BA755D9"/>
    <w:multiLevelType w:val="hybridMultilevel"/>
    <w:tmpl w:val="50D6B202"/>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4" w15:restartNumberingAfterBreak="0">
    <w:nsid w:val="31DE5299"/>
    <w:multiLevelType w:val="hybridMultilevel"/>
    <w:tmpl w:val="DC925A6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386F44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0C27D5"/>
    <w:multiLevelType w:val="multilevel"/>
    <w:tmpl w:val="17324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3BFA3795"/>
    <w:multiLevelType w:val="hybridMultilevel"/>
    <w:tmpl w:val="12B8A3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3BC5433"/>
    <w:multiLevelType w:val="hybridMultilevel"/>
    <w:tmpl w:val="03AC455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21633AB"/>
    <w:multiLevelType w:val="hybridMultilevel"/>
    <w:tmpl w:val="AC629678"/>
    <w:lvl w:ilvl="0" w:tplc="A77CE70A">
      <w:start w:val="1"/>
      <w:numFmt w:val="bullet"/>
      <w:lvlText w:val="-"/>
      <w:lvlJc w:val="left"/>
      <w:pPr>
        <w:ind w:left="720" w:hanging="360"/>
      </w:pPr>
      <w:rPr>
        <w:rFonts w:ascii="Calibri" w:hAnsi="Calibri" w:hint="default"/>
        <w:b w:val="0"/>
        <w:i w:val="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C0A7EA3"/>
    <w:multiLevelType w:val="hybridMultilevel"/>
    <w:tmpl w:val="1C8A36DA"/>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784D03AD"/>
    <w:multiLevelType w:val="hybridMultilevel"/>
    <w:tmpl w:val="71041010"/>
    <w:lvl w:ilvl="0" w:tplc="FB72D9A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6"/>
  </w:num>
  <w:num w:numId="3">
    <w:abstractNumId w:val="5"/>
  </w:num>
  <w:num w:numId="4">
    <w:abstractNumId w:val="10"/>
  </w:num>
  <w:num w:numId="5">
    <w:abstractNumId w:val="4"/>
  </w:num>
  <w:num w:numId="6">
    <w:abstractNumId w:val="3"/>
  </w:num>
  <w:num w:numId="7">
    <w:abstractNumId w:val="9"/>
  </w:num>
  <w:num w:numId="8">
    <w:abstractNumId w:val="1"/>
  </w:num>
  <w:num w:numId="9">
    <w:abstractNumId w:val="7"/>
  </w:num>
  <w:num w:numId="10">
    <w:abstractNumId w:val="0"/>
  </w:num>
  <w:num w:numId="11">
    <w:abstractNumId w:val="2"/>
  </w:num>
  <w:num w:numId="12">
    <w:abstractNumId w:val="8"/>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71"/>
    <w:rsid w:val="000007D8"/>
    <w:rsid w:val="000057E3"/>
    <w:rsid w:val="000171C4"/>
    <w:rsid w:val="000203FB"/>
    <w:rsid w:val="000265CF"/>
    <w:rsid w:val="000312BA"/>
    <w:rsid w:val="00045291"/>
    <w:rsid w:val="00051943"/>
    <w:rsid w:val="000727D4"/>
    <w:rsid w:val="0007693F"/>
    <w:rsid w:val="00082E6C"/>
    <w:rsid w:val="00094EC5"/>
    <w:rsid w:val="000A17D9"/>
    <w:rsid w:val="000A4106"/>
    <w:rsid w:val="000B2D34"/>
    <w:rsid w:val="000B30D4"/>
    <w:rsid w:val="000B47D5"/>
    <w:rsid w:val="000B706F"/>
    <w:rsid w:val="000C0E4E"/>
    <w:rsid w:val="000E7013"/>
    <w:rsid w:val="000F6E56"/>
    <w:rsid w:val="00107971"/>
    <w:rsid w:val="00114859"/>
    <w:rsid w:val="001153A5"/>
    <w:rsid w:val="00116CB9"/>
    <w:rsid w:val="001379B4"/>
    <w:rsid w:val="00143C58"/>
    <w:rsid w:val="001526F9"/>
    <w:rsid w:val="00163A83"/>
    <w:rsid w:val="00164164"/>
    <w:rsid w:val="00165044"/>
    <w:rsid w:val="001748BB"/>
    <w:rsid w:val="00185800"/>
    <w:rsid w:val="00193383"/>
    <w:rsid w:val="00197397"/>
    <w:rsid w:val="001B30FC"/>
    <w:rsid w:val="001C3CAA"/>
    <w:rsid w:val="001E525A"/>
    <w:rsid w:val="001F57FF"/>
    <w:rsid w:val="00203D82"/>
    <w:rsid w:val="00213CBE"/>
    <w:rsid w:val="00220522"/>
    <w:rsid w:val="002304D7"/>
    <w:rsid w:val="002335DC"/>
    <w:rsid w:val="00234F24"/>
    <w:rsid w:val="0024352A"/>
    <w:rsid w:val="00275DBE"/>
    <w:rsid w:val="0027772F"/>
    <w:rsid w:val="00280443"/>
    <w:rsid w:val="00286AA1"/>
    <w:rsid w:val="00287B2E"/>
    <w:rsid w:val="00290AE9"/>
    <w:rsid w:val="002A6280"/>
    <w:rsid w:val="002C233A"/>
    <w:rsid w:val="002E34AB"/>
    <w:rsid w:val="002E3837"/>
    <w:rsid w:val="002E43BF"/>
    <w:rsid w:val="003226FB"/>
    <w:rsid w:val="003452B7"/>
    <w:rsid w:val="003638FB"/>
    <w:rsid w:val="003C3ACA"/>
    <w:rsid w:val="003C6E74"/>
    <w:rsid w:val="003C7EC0"/>
    <w:rsid w:val="003E0475"/>
    <w:rsid w:val="00400094"/>
    <w:rsid w:val="00410BB8"/>
    <w:rsid w:val="004240E4"/>
    <w:rsid w:val="00450657"/>
    <w:rsid w:val="004722FA"/>
    <w:rsid w:val="00474B8A"/>
    <w:rsid w:val="004B09B8"/>
    <w:rsid w:val="004B5345"/>
    <w:rsid w:val="004B78D6"/>
    <w:rsid w:val="004C6211"/>
    <w:rsid w:val="004D3C76"/>
    <w:rsid w:val="004E250C"/>
    <w:rsid w:val="004E3287"/>
    <w:rsid w:val="004E6CA5"/>
    <w:rsid w:val="00502F6B"/>
    <w:rsid w:val="0050343E"/>
    <w:rsid w:val="0050726E"/>
    <w:rsid w:val="0054088B"/>
    <w:rsid w:val="005459F1"/>
    <w:rsid w:val="00553E46"/>
    <w:rsid w:val="00557129"/>
    <w:rsid w:val="005607C7"/>
    <w:rsid w:val="00585211"/>
    <w:rsid w:val="005B0A5D"/>
    <w:rsid w:val="005C54F2"/>
    <w:rsid w:val="005D12DC"/>
    <w:rsid w:val="005D2A6C"/>
    <w:rsid w:val="005D49CE"/>
    <w:rsid w:val="005F2B76"/>
    <w:rsid w:val="005F587A"/>
    <w:rsid w:val="005F76BE"/>
    <w:rsid w:val="00610041"/>
    <w:rsid w:val="0062437E"/>
    <w:rsid w:val="00626A9C"/>
    <w:rsid w:val="00641564"/>
    <w:rsid w:val="006418E8"/>
    <w:rsid w:val="00645E4A"/>
    <w:rsid w:val="0066155E"/>
    <w:rsid w:val="00683810"/>
    <w:rsid w:val="0069103E"/>
    <w:rsid w:val="006963DC"/>
    <w:rsid w:val="006A670B"/>
    <w:rsid w:val="006B7A78"/>
    <w:rsid w:val="006E6807"/>
    <w:rsid w:val="007315F1"/>
    <w:rsid w:val="00732BC4"/>
    <w:rsid w:val="0073471D"/>
    <w:rsid w:val="00747D23"/>
    <w:rsid w:val="00755950"/>
    <w:rsid w:val="0076329E"/>
    <w:rsid w:val="00776126"/>
    <w:rsid w:val="00790C01"/>
    <w:rsid w:val="00791645"/>
    <w:rsid w:val="00792397"/>
    <w:rsid w:val="007A0E99"/>
    <w:rsid w:val="007A3696"/>
    <w:rsid w:val="007C759F"/>
    <w:rsid w:val="007D2B13"/>
    <w:rsid w:val="007E50EC"/>
    <w:rsid w:val="007F2F94"/>
    <w:rsid w:val="008013E6"/>
    <w:rsid w:val="00803C11"/>
    <w:rsid w:val="00835A40"/>
    <w:rsid w:val="00835DEE"/>
    <w:rsid w:val="00850781"/>
    <w:rsid w:val="00867ECB"/>
    <w:rsid w:val="008870B2"/>
    <w:rsid w:val="0089467D"/>
    <w:rsid w:val="008A0966"/>
    <w:rsid w:val="008D2608"/>
    <w:rsid w:val="008D5FA7"/>
    <w:rsid w:val="008E0859"/>
    <w:rsid w:val="008E3D6C"/>
    <w:rsid w:val="008F3A44"/>
    <w:rsid w:val="0091076D"/>
    <w:rsid w:val="00936F2D"/>
    <w:rsid w:val="00955C06"/>
    <w:rsid w:val="009577D6"/>
    <w:rsid w:val="00971BD0"/>
    <w:rsid w:val="009817EB"/>
    <w:rsid w:val="0098283D"/>
    <w:rsid w:val="00991E51"/>
    <w:rsid w:val="009E01B8"/>
    <w:rsid w:val="00A257A6"/>
    <w:rsid w:val="00A36BA7"/>
    <w:rsid w:val="00A448AE"/>
    <w:rsid w:val="00A70AF0"/>
    <w:rsid w:val="00AA0A75"/>
    <w:rsid w:val="00AC5C75"/>
    <w:rsid w:val="00AC614D"/>
    <w:rsid w:val="00AD24ED"/>
    <w:rsid w:val="00AD6EE0"/>
    <w:rsid w:val="00AE57C0"/>
    <w:rsid w:val="00AF727C"/>
    <w:rsid w:val="00B01548"/>
    <w:rsid w:val="00B13F13"/>
    <w:rsid w:val="00B22973"/>
    <w:rsid w:val="00B52A8D"/>
    <w:rsid w:val="00B56FA5"/>
    <w:rsid w:val="00B6244D"/>
    <w:rsid w:val="00B6702E"/>
    <w:rsid w:val="00B95459"/>
    <w:rsid w:val="00BF4583"/>
    <w:rsid w:val="00C036B2"/>
    <w:rsid w:val="00C07BBB"/>
    <w:rsid w:val="00C234A3"/>
    <w:rsid w:val="00C34E46"/>
    <w:rsid w:val="00C54817"/>
    <w:rsid w:val="00C66CD9"/>
    <w:rsid w:val="00C772BD"/>
    <w:rsid w:val="00C775C4"/>
    <w:rsid w:val="00C97C22"/>
    <w:rsid w:val="00CA7244"/>
    <w:rsid w:val="00CC6D2F"/>
    <w:rsid w:val="00CF6105"/>
    <w:rsid w:val="00D00DB2"/>
    <w:rsid w:val="00D15D93"/>
    <w:rsid w:val="00D169B5"/>
    <w:rsid w:val="00D6134A"/>
    <w:rsid w:val="00D741D0"/>
    <w:rsid w:val="00D766FA"/>
    <w:rsid w:val="00D80265"/>
    <w:rsid w:val="00D82DF6"/>
    <w:rsid w:val="00D923DA"/>
    <w:rsid w:val="00D956BD"/>
    <w:rsid w:val="00DB43CF"/>
    <w:rsid w:val="00DC11E1"/>
    <w:rsid w:val="00DE4142"/>
    <w:rsid w:val="00DE76AC"/>
    <w:rsid w:val="00DF0ADB"/>
    <w:rsid w:val="00DF225D"/>
    <w:rsid w:val="00E15919"/>
    <w:rsid w:val="00E2305B"/>
    <w:rsid w:val="00E4574E"/>
    <w:rsid w:val="00E541C3"/>
    <w:rsid w:val="00E5483F"/>
    <w:rsid w:val="00E96253"/>
    <w:rsid w:val="00EC74D2"/>
    <w:rsid w:val="00ED1883"/>
    <w:rsid w:val="00ED5C6B"/>
    <w:rsid w:val="00EE1E59"/>
    <w:rsid w:val="00EE761F"/>
    <w:rsid w:val="00F36220"/>
    <w:rsid w:val="00F43D83"/>
    <w:rsid w:val="00F47E75"/>
    <w:rsid w:val="00F70106"/>
    <w:rsid w:val="00F74229"/>
    <w:rsid w:val="00F9412C"/>
    <w:rsid w:val="00FB1ABD"/>
    <w:rsid w:val="00FB2B14"/>
    <w:rsid w:val="00FB3757"/>
    <w:rsid w:val="00FB729B"/>
    <w:rsid w:val="00FC1BD7"/>
    <w:rsid w:val="00FF63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DFB2FF"/>
  <w15:chartTrackingRefBased/>
  <w15:docId w15:val="{B3D78BC4-9271-4A62-A8F5-75F59230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6B"/>
    <w:pPr>
      <w:jc w:val="both"/>
    </w:pPr>
  </w:style>
  <w:style w:type="paragraph" w:styleId="Titre1">
    <w:name w:val="heading 1"/>
    <w:basedOn w:val="Normal"/>
    <w:next w:val="Normal"/>
    <w:link w:val="Titre1Car"/>
    <w:uiPriority w:val="9"/>
    <w:qFormat/>
    <w:rsid w:val="00213CBE"/>
    <w:pPr>
      <w:keepNext/>
      <w:keepLines/>
      <w:spacing w:before="240" w:after="0"/>
      <w:outlineLvl w:val="0"/>
    </w:pPr>
    <w:rPr>
      <w:rFonts w:asciiTheme="majorHAnsi" w:eastAsiaTheme="majorEastAsia" w:hAnsiTheme="majorHAnsi" w:cstheme="majorBidi"/>
      <w:b/>
      <w:noProof/>
      <w:color w:val="0A00BE"/>
      <w:sz w:val="32"/>
      <w:szCs w:val="32"/>
    </w:rPr>
  </w:style>
  <w:style w:type="paragraph" w:styleId="Titre2">
    <w:name w:val="heading 2"/>
    <w:basedOn w:val="Normal"/>
    <w:next w:val="Normal"/>
    <w:link w:val="Titre2Car"/>
    <w:uiPriority w:val="9"/>
    <w:unhideWhenUsed/>
    <w:qFormat/>
    <w:rsid w:val="00213CBE"/>
    <w:pPr>
      <w:keepNext/>
      <w:keepLines/>
      <w:spacing w:before="40" w:after="0"/>
      <w:outlineLvl w:val="1"/>
    </w:pPr>
    <w:rPr>
      <w:rFonts w:asciiTheme="majorHAnsi" w:eastAsiaTheme="majorEastAsia" w:hAnsiTheme="majorHAnsi" w:cstheme="majorBidi"/>
      <w:b/>
      <w:color w:val="0A00BE"/>
      <w:sz w:val="26"/>
      <w:szCs w:val="26"/>
    </w:rPr>
  </w:style>
  <w:style w:type="paragraph" w:styleId="Titre3">
    <w:name w:val="heading 3"/>
    <w:basedOn w:val="Normal"/>
    <w:next w:val="Normal"/>
    <w:link w:val="Titre3Car"/>
    <w:uiPriority w:val="9"/>
    <w:unhideWhenUsed/>
    <w:qFormat/>
    <w:rsid w:val="00213CBE"/>
    <w:pPr>
      <w:keepNext/>
      <w:keepLines/>
      <w:spacing w:before="40" w:after="0"/>
      <w:outlineLvl w:val="2"/>
    </w:pPr>
    <w:rPr>
      <w:rFonts w:asciiTheme="majorHAnsi" w:eastAsiaTheme="majorEastAsia" w:hAnsiTheme="majorHAnsi" w:cstheme="majorBidi"/>
      <w:b/>
      <w:i/>
      <w:color w:val="0A00BE"/>
      <w:sz w:val="24"/>
      <w:szCs w:val="24"/>
    </w:rPr>
  </w:style>
  <w:style w:type="paragraph" w:styleId="Titre4">
    <w:name w:val="heading 4"/>
    <w:basedOn w:val="Normal"/>
    <w:next w:val="Normal"/>
    <w:link w:val="Titre4Car"/>
    <w:uiPriority w:val="9"/>
    <w:unhideWhenUsed/>
    <w:qFormat/>
    <w:rsid w:val="00213CBE"/>
    <w:pPr>
      <w:keepNext/>
      <w:keepLines/>
      <w:spacing w:before="40" w:after="0"/>
      <w:outlineLvl w:val="3"/>
    </w:pPr>
    <w:rPr>
      <w:rFonts w:asciiTheme="majorHAnsi" w:eastAsiaTheme="majorEastAsia" w:hAnsiTheme="majorHAnsi" w:cstheme="majorBidi"/>
      <w:i/>
      <w:iCs/>
      <w:color w:val="0A00BE"/>
    </w:rPr>
  </w:style>
  <w:style w:type="paragraph" w:styleId="Titre5">
    <w:name w:val="heading 5"/>
    <w:basedOn w:val="Normal"/>
    <w:next w:val="Normal"/>
    <w:link w:val="Titre5Car"/>
    <w:uiPriority w:val="9"/>
    <w:unhideWhenUsed/>
    <w:qFormat/>
    <w:rsid w:val="00213CBE"/>
    <w:pPr>
      <w:keepNext/>
      <w:keepLines/>
      <w:spacing w:before="40" w:after="0"/>
      <w:outlineLvl w:val="4"/>
    </w:pPr>
    <w:rPr>
      <w:rFonts w:asciiTheme="majorHAnsi" w:eastAsiaTheme="majorEastAsia" w:hAnsiTheme="majorHAnsi" w:cstheme="majorBidi"/>
      <w:color w:val="0A00BE"/>
    </w:rPr>
  </w:style>
  <w:style w:type="paragraph" w:styleId="Titre6">
    <w:name w:val="heading 6"/>
    <w:basedOn w:val="Normal"/>
    <w:next w:val="Normal"/>
    <w:link w:val="Titre6Car"/>
    <w:uiPriority w:val="9"/>
    <w:unhideWhenUsed/>
    <w:rsid w:val="00213CBE"/>
    <w:pPr>
      <w:keepNext/>
      <w:keepLines/>
      <w:spacing w:before="40" w:after="0"/>
      <w:outlineLvl w:val="5"/>
    </w:pPr>
    <w:rPr>
      <w:rFonts w:asciiTheme="majorHAnsi" w:eastAsiaTheme="majorEastAsia" w:hAnsiTheme="majorHAnsi" w:cstheme="majorBidi"/>
      <w:color w:val="0A00BE"/>
    </w:rPr>
  </w:style>
  <w:style w:type="paragraph" w:styleId="Titre7">
    <w:name w:val="heading 7"/>
    <w:basedOn w:val="Normal"/>
    <w:next w:val="Normal"/>
    <w:link w:val="Titre7Car"/>
    <w:uiPriority w:val="9"/>
    <w:semiHidden/>
    <w:unhideWhenUsed/>
    <w:rsid w:val="00ED5C6B"/>
    <w:pPr>
      <w:keepNext/>
      <w:keepLines/>
      <w:numPr>
        <w:ilvl w:val="6"/>
        <w:numId w:val="2"/>
      </w:numPr>
      <w:spacing w:before="40" w:after="0"/>
      <w:outlineLvl w:val="6"/>
    </w:pPr>
    <w:rPr>
      <w:rFonts w:asciiTheme="majorHAnsi" w:eastAsiaTheme="majorEastAsia" w:hAnsiTheme="majorHAnsi" w:cstheme="majorBidi"/>
      <w:i/>
      <w:iCs/>
      <w:color w:val="04005E" w:themeColor="accent1" w:themeShade="7F"/>
    </w:rPr>
  </w:style>
  <w:style w:type="paragraph" w:styleId="Titre8">
    <w:name w:val="heading 8"/>
    <w:basedOn w:val="Normal"/>
    <w:next w:val="Normal"/>
    <w:link w:val="Titre8Car"/>
    <w:uiPriority w:val="9"/>
    <w:semiHidden/>
    <w:unhideWhenUsed/>
    <w:qFormat/>
    <w:rsid w:val="00ED5C6B"/>
    <w:pPr>
      <w:keepNext/>
      <w:keepLines/>
      <w:numPr>
        <w:ilvl w:val="7"/>
        <w:numId w:val="2"/>
      </w:numPr>
      <w:spacing w:before="40" w:after="0"/>
      <w:outlineLvl w:val="7"/>
    </w:pPr>
    <w:rPr>
      <w:rFonts w:asciiTheme="majorHAnsi" w:eastAsiaTheme="majorEastAsia" w:hAnsiTheme="majorHAnsi" w:cstheme="majorBidi"/>
      <w:color w:val="2451BE" w:themeColor="text1" w:themeTint="D8"/>
      <w:sz w:val="21"/>
      <w:szCs w:val="21"/>
    </w:rPr>
  </w:style>
  <w:style w:type="paragraph" w:styleId="Titre9">
    <w:name w:val="heading 9"/>
    <w:basedOn w:val="Normal"/>
    <w:next w:val="Normal"/>
    <w:link w:val="Titre9Car"/>
    <w:uiPriority w:val="9"/>
    <w:semiHidden/>
    <w:unhideWhenUsed/>
    <w:qFormat/>
    <w:rsid w:val="00ED5C6B"/>
    <w:pPr>
      <w:keepNext/>
      <w:keepLines/>
      <w:numPr>
        <w:ilvl w:val="8"/>
        <w:numId w:val="1"/>
      </w:numPr>
      <w:spacing w:before="40" w:after="0"/>
      <w:outlineLvl w:val="8"/>
    </w:pPr>
    <w:rPr>
      <w:rFonts w:asciiTheme="majorHAnsi" w:eastAsiaTheme="majorEastAsia" w:hAnsiTheme="majorHAnsi" w:cstheme="majorBidi"/>
      <w:i/>
      <w:iCs/>
      <w:color w:val="2451BE"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3757"/>
    <w:pPr>
      <w:tabs>
        <w:tab w:val="center" w:pos="4536"/>
        <w:tab w:val="right" w:pos="9072"/>
      </w:tabs>
      <w:spacing w:after="0" w:line="240" w:lineRule="auto"/>
    </w:pPr>
  </w:style>
  <w:style w:type="character" w:customStyle="1" w:styleId="En-tteCar">
    <w:name w:val="En-tête Car"/>
    <w:basedOn w:val="Policepardfaut"/>
    <w:link w:val="En-tte"/>
    <w:uiPriority w:val="99"/>
    <w:rsid w:val="00FB3757"/>
  </w:style>
  <w:style w:type="paragraph" w:styleId="Pieddepage">
    <w:name w:val="footer"/>
    <w:basedOn w:val="Normal"/>
    <w:link w:val="PieddepageCar"/>
    <w:uiPriority w:val="99"/>
    <w:unhideWhenUsed/>
    <w:rsid w:val="00AD6EE0"/>
    <w:pPr>
      <w:tabs>
        <w:tab w:val="center" w:pos="4536"/>
        <w:tab w:val="right" w:pos="9072"/>
      </w:tabs>
      <w:spacing w:after="0" w:line="240" w:lineRule="auto"/>
    </w:pPr>
    <w:rPr>
      <w:color w:val="C4C6C8" w:themeColor="accent3"/>
      <w:sz w:val="18"/>
    </w:rPr>
  </w:style>
  <w:style w:type="character" w:customStyle="1" w:styleId="PieddepageCar">
    <w:name w:val="Pied de page Car"/>
    <w:basedOn w:val="Policepardfaut"/>
    <w:link w:val="Pieddepage"/>
    <w:uiPriority w:val="99"/>
    <w:rsid w:val="00AD6EE0"/>
    <w:rPr>
      <w:color w:val="C4C6C8" w:themeColor="accent3"/>
      <w:sz w:val="18"/>
    </w:rPr>
  </w:style>
  <w:style w:type="paragraph" w:styleId="Textedebulles">
    <w:name w:val="Balloon Text"/>
    <w:basedOn w:val="Normal"/>
    <w:link w:val="TextedebullesCar"/>
    <w:uiPriority w:val="99"/>
    <w:semiHidden/>
    <w:unhideWhenUsed/>
    <w:rsid w:val="00E457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574E"/>
    <w:rPr>
      <w:rFonts w:ascii="Segoe UI" w:hAnsi="Segoe UI" w:cs="Segoe UI"/>
      <w:sz w:val="18"/>
      <w:szCs w:val="18"/>
    </w:rPr>
  </w:style>
  <w:style w:type="paragraph" w:styleId="Sansinterligne">
    <w:name w:val="No Spacing"/>
    <w:uiPriority w:val="1"/>
    <w:qFormat/>
    <w:rsid w:val="00ED5C6B"/>
    <w:pPr>
      <w:spacing w:after="0" w:line="240" w:lineRule="auto"/>
    </w:pPr>
  </w:style>
  <w:style w:type="character" w:customStyle="1" w:styleId="Titre1Car">
    <w:name w:val="Titre 1 Car"/>
    <w:basedOn w:val="Policepardfaut"/>
    <w:link w:val="Titre1"/>
    <w:uiPriority w:val="9"/>
    <w:rsid w:val="00213CBE"/>
    <w:rPr>
      <w:rFonts w:asciiTheme="majorHAnsi" w:eastAsiaTheme="majorEastAsia" w:hAnsiTheme="majorHAnsi" w:cstheme="majorBidi"/>
      <w:b/>
      <w:noProof/>
      <w:color w:val="0A00BE"/>
      <w:sz w:val="32"/>
      <w:szCs w:val="32"/>
    </w:rPr>
  </w:style>
  <w:style w:type="character" w:customStyle="1" w:styleId="Titre2Car">
    <w:name w:val="Titre 2 Car"/>
    <w:basedOn w:val="Policepardfaut"/>
    <w:link w:val="Titre2"/>
    <w:uiPriority w:val="9"/>
    <w:rsid w:val="00213CBE"/>
    <w:rPr>
      <w:rFonts w:asciiTheme="majorHAnsi" w:eastAsiaTheme="majorEastAsia" w:hAnsiTheme="majorHAnsi" w:cstheme="majorBidi"/>
      <w:b/>
      <w:color w:val="0A00BE"/>
      <w:sz w:val="26"/>
      <w:szCs w:val="26"/>
    </w:rPr>
  </w:style>
  <w:style w:type="character" w:customStyle="1" w:styleId="Titre3Car">
    <w:name w:val="Titre 3 Car"/>
    <w:basedOn w:val="Policepardfaut"/>
    <w:link w:val="Titre3"/>
    <w:uiPriority w:val="9"/>
    <w:rsid w:val="00213CBE"/>
    <w:rPr>
      <w:rFonts w:asciiTheme="majorHAnsi" w:eastAsiaTheme="majorEastAsia" w:hAnsiTheme="majorHAnsi" w:cstheme="majorBidi"/>
      <w:b/>
      <w:i/>
      <w:color w:val="0A00BE"/>
      <w:sz w:val="24"/>
      <w:szCs w:val="24"/>
    </w:rPr>
  </w:style>
  <w:style w:type="character" w:customStyle="1" w:styleId="Titre4Car">
    <w:name w:val="Titre 4 Car"/>
    <w:basedOn w:val="Policepardfaut"/>
    <w:link w:val="Titre4"/>
    <w:uiPriority w:val="9"/>
    <w:rsid w:val="00213CBE"/>
    <w:rPr>
      <w:rFonts w:asciiTheme="majorHAnsi" w:eastAsiaTheme="majorEastAsia" w:hAnsiTheme="majorHAnsi" w:cstheme="majorBidi"/>
      <w:i/>
      <w:iCs/>
      <w:color w:val="0A00BE"/>
    </w:rPr>
  </w:style>
  <w:style w:type="character" w:customStyle="1" w:styleId="Titre5Car">
    <w:name w:val="Titre 5 Car"/>
    <w:basedOn w:val="Policepardfaut"/>
    <w:link w:val="Titre5"/>
    <w:uiPriority w:val="9"/>
    <w:rsid w:val="00213CBE"/>
    <w:rPr>
      <w:rFonts w:asciiTheme="majorHAnsi" w:eastAsiaTheme="majorEastAsia" w:hAnsiTheme="majorHAnsi" w:cstheme="majorBidi"/>
      <w:color w:val="0A00BE"/>
    </w:rPr>
  </w:style>
  <w:style w:type="character" w:customStyle="1" w:styleId="Titre6Car">
    <w:name w:val="Titre 6 Car"/>
    <w:basedOn w:val="Policepardfaut"/>
    <w:link w:val="Titre6"/>
    <w:uiPriority w:val="9"/>
    <w:rsid w:val="00213CBE"/>
    <w:rPr>
      <w:rFonts w:asciiTheme="majorHAnsi" w:eastAsiaTheme="majorEastAsia" w:hAnsiTheme="majorHAnsi" w:cstheme="majorBidi"/>
      <w:color w:val="0A00BE"/>
    </w:rPr>
  </w:style>
  <w:style w:type="character" w:customStyle="1" w:styleId="Titre7Car">
    <w:name w:val="Titre 7 Car"/>
    <w:basedOn w:val="Policepardfaut"/>
    <w:link w:val="Titre7"/>
    <w:uiPriority w:val="9"/>
    <w:semiHidden/>
    <w:rsid w:val="00ED5C6B"/>
    <w:rPr>
      <w:rFonts w:asciiTheme="majorHAnsi" w:eastAsiaTheme="majorEastAsia" w:hAnsiTheme="majorHAnsi" w:cstheme="majorBidi"/>
      <w:i/>
      <w:iCs/>
      <w:color w:val="04005E" w:themeColor="accent1" w:themeShade="7F"/>
    </w:rPr>
  </w:style>
  <w:style w:type="character" w:customStyle="1" w:styleId="Titre8Car">
    <w:name w:val="Titre 8 Car"/>
    <w:basedOn w:val="Policepardfaut"/>
    <w:link w:val="Titre8"/>
    <w:uiPriority w:val="9"/>
    <w:semiHidden/>
    <w:rsid w:val="00ED5C6B"/>
    <w:rPr>
      <w:rFonts w:asciiTheme="majorHAnsi" w:eastAsiaTheme="majorEastAsia" w:hAnsiTheme="majorHAnsi" w:cstheme="majorBidi"/>
      <w:color w:val="2451BE" w:themeColor="text1" w:themeTint="D8"/>
      <w:sz w:val="21"/>
      <w:szCs w:val="21"/>
    </w:rPr>
  </w:style>
  <w:style w:type="character" w:customStyle="1" w:styleId="Titre9Car">
    <w:name w:val="Titre 9 Car"/>
    <w:basedOn w:val="Policepardfaut"/>
    <w:link w:val="Titre9"/>
    <w:uiPriority w:val="9"/>
    <w:semiHidden/>
    <w:rsid w:val="00ED5C6B"/>
    <w:rPr>
      <w:rFonts w:asciiTheme="majorHAnsi" w:eastAsiaTheme="majorEastAsia" w:hAnsiTheme="majorHAnsi" w:cstheme="majorBidi"/>
      <w:i/>
      <w:iCs/>
      <w:color w:val="2451BE" w:themeColor="text1" w:themeTint="D8"/>
      <w:sz w:val="21"/>
      <w:szCs w:val="21"/>
    </w:rPr>
  </w:style>
  <w:style w:type="paragraph" w:styleId="Titre">
    <w:name w:val="Title"/>
    <w:basedOn w:val="Normal"/>
    <w:next w:val="Normal"/>
    <w:link w:val="TitreCar"/>
    <w:uiPriority w:val="10"/>
    <w:qFormat/>
    <w:rsid w:val="00213CBE"/>
    <w:pPr>
      <w:spacing w:after="0" w:line="240" w:lineRule="auto"/>
      <w:contextualSpacing/>
    </w:pPr>
    <w:rPr>
      <w:rFonts w:asciiTheme="majorHAnsi" w:eastAsiaTheme="majorEastAsia" w:hAnsiTheme="majorHAnsi" w:cstheme="majorBidi"/>
      <w:b/>
      <w:noProof/>
      <w:color w:val="0A00BE"/>
      <w:spacing w:val="-10"/>
      <w:kern w:val="28"/>
      <w:sz w:val="48"/>
      <w:szCs w:val="56"/>
    </w:rPr>
  </w:style>
  <w:style w:type="character" w:customStyle="1" w:styleId="TitreCar">
    <w:name w:val="Titre Car"/>
    <w:basedOn w:val="Policepardfaut"/>
    <w:link w:val="Titre"/>
    <w:uiPriority w:val="10"/>
    <w:rsid w:val="00213CBE"/>
    <w:rPr>
      <w:rFonts w:asciiTheme="majorHAnsi" w:eastAsiaTheme="majorEastAsia" w:hAnsiTheme="majorHAnsi" w:cstheme="majorBidi"/>
      <w:b/>
      <w:noProof/>
      <w:color w:val="0A00BE"/>
      <w:spacing w:val="-10"/>
      <w:kern w:val="28"/>
      <w:sz w:val="48"/>
      <w:szCs w:val="56"/>
    </w:rPr>
  </w:style>
  <w:style w:type="character" w:styleId="Accentuation">
    <w:name w:val="Emphasis"/>
    <w:basedOn w:val="Policepardfaut"/>
    <w:uiPriority w:val="20"/>
    <w:qFormat/>
    <w:rsid w:val="00DF225D"/>
    <w:rPr>
      <w:i/>
      <w:iCs/>
      <w:color w:val="E31837"/>
    </w:rPr>
  </w:style>
  <w:style w:type="paragraph" w:styleId="Paragraphedeliste">
    <w:name w:val="List Paragraph"/>
    <w:basedOn w:val="Normal"/>
    <w:uiPriority w:val="34"/>
    <w:qFormat/>
    <w:rsid w:val="00ED5C6B"/>
    <w:pPr>
      <w:ind w:left="720"/>
      <w:contextualSpacing/>
      <w:jc w:val="left"/>
    </w:pPr>
  </w:style>
  <w:style w:type="character" w:styleId="Rfrenceintense">
    <w:name w:val="Intense Reference"/>
    <w:basedOn w:val="Policepardfaut"/>
    <w:uiPriority w:val="32"/>
    <w:qFormat/>
    <w:rsid w:val="00DF225D"/>
    <w:rPr>
      <w:b/>
      <w:bCs/>
      <w:smallCaps/>
      <w:color w:val="E31837"/>
      <w:spacing w:val="5"/>
    </w:rPr>
  </w:style>
  <w:style w:type="character" w:styleId="Emphaseintense">
    <w:name w:val="Intense Emphasis"/>
    <w:basedOn w:val="Policepardfaut"/>
    <w:uiPriority w:val="21"/>
    <w:qFormat/>
    <w:rsid w:val="00DF225D"/>
    <w:rPr>
      <w:i/>
      <w:iCs/>
      <w:color w:val="1C3F94"/>
    </w:rPr>
  </w:style>
  <w:style w:type="paragraph" w:styleId="Citationintense">
    <w:name w:val="Intense Quote"/>
    <w:basedOn w:val="Normal"/>
    <w:next w:val="Normal"/>
    <w:link w:val="CitationintenseCar"/>
    <w:uiPriority w:val="30"/>
    <w:qFormat/>
    <w:rsid w:val="00DF225D"/>
    <w:pPr>
      <w:pBdr>
        <w:top w:val="single" w:sz="4" w:space="10" w:color="0A00BE" w:themeColor="accent1"/>
        <w:bottom w:val="single" w:sz="4" w:space="10" w:color="0A00BE" w:themeColor="accent1"/>
      </w:pBdr>
      <w:spacing w:before="360" w:after="360"/>
      <w:ind w:left="864" w:right="864"/>
      <w:jc w:val="center"/>
    </w:pPr>
    <w:rPr>
      <w:i/>
      <w:iCs/>
      <w:color w:val="1C3F94"/>
    </w:rPr>
  </w:style>
  <w:style w:type="character" w:customStyle="1" w:styleId="CitationintenseCar">
    <w:name w:val="Citation intense Car"/>
    <w:basedOn w:val="Policepardfaut"/>
    <w:link w:val="Citationintense"/>
    <w:uiPriority w:val="30"/>
    <w:rsid w:val="00DF225D"/>
    <w:rPr>
      <w:i/>
      <w:iCs/>
      <w:color w:val="1C3F94"/>
    </w:rPr>
  </w:style>
  <w:style w:type="character" w:styleId="Marquedecommentaire">
    <w:name w:val="annotation reference"/>
    <w:basedOn w:val="Policepardfaut"/>
    <w:uiPriority w:val="99"/>
    <w:semiHidden/>
    <w:unhideWhenUsed/>
    <w:rsid w:val="00107971"/>
    <w:rPr>
      <w:sz w:val="16"/>
      <w:szCs w:val="16"/>
    </w:rPr>
  </w:style>
  <w:style w:type="paragraph" w:styleId="Commentaire">
    <w:name w:val="annotation text"/>
    <w:basedOn w:val="Normal"/>
    <w:link w:val="CommentaireCar"/>
    <w:uiPriority w:val="99"/>
    <w:unhideWhenUsed/>
    <w:rsid w:val="00107971"/>
    <w:pPr>
      <w:widowControl w:val="0"/>
      <w:spacing w:after="0" w:line="240" w:lineRule="auto"/>
      <w:contextualSpacing/>
      <w:jc w:val="left"/>
    </w:pPr>
    <w:rPr>
      <w:rFonts w:ascii="Arial" w:eastAsia="Arial" w:hAnsi="Arial" w:cs="Mangal"/>
      <w:sz w:val="20"/>
      <w:szCs w:val="18"/>
      <w:lang w:val="fr-FR" w:eastAsia="zh-CN" w:bidi="hi-IN"/>
    </w:rPr>
  </w:style>
  <w:style w:type="character" w:customStyle="1" w:styleId="CommentaireCar">
    <w:name w:val="Commentaire Car"/>
    <w:basedOn w:val="Policepardfaut"/>
    <w:link w:val="Commentaire"/>
    <w:uiPriority w:val="99"/>
    <w:rsid w:val="00107971"/>
    <w:rPr>
      <w:rFonts w:ascii="Arial" w:eastAsia="Arial" w:hAnsi="Arial" w:cs="Mangal"/>
      <w:sz w:val="20"/>
      <w:szCs w:val="18"/>
      <w:lang w:val="fr-FR" w:eastAsia="zh-CN" w:bidi="hi-IN"/>
    </w:rPr>
  </w:style>
  <w:style w:type="table" w:styleId="TableauGrille4">
    <w:name w:val="Grid Table 4"/>
    <w:basedOn w:val="TableauNormal"/>
    <w:uiPriority w:val="49"/>
    <w:rsid w:val="00B6244D"/>
    <w:pPr>
      <w:spacing w:after="0" w:line="240" w:lineRule="auto"/>
    </w:pPr>
    <w:tblPr>
      <w:tblStyleRowBandSize w:val="1"/>
      <w:tblStyleColBandSize w:val="1"/>
      <w:tblBorders>
        <w:top w:val="single" w:sz="4" w:space="0" w:color="567DDF" w:themeColor="text1" w:themeTint="99"/>
        <w:left w:val="single" w:sz="4" w:space="0" w:color="567DDF" w:themeColor="text1" w:themeTint="99"/>
        <w:bottom w:val="single" w:sz="4" w:space="0" w:color="567DDF" w:themeColor="text1" w:themeTint="99"/>
        <w:right w:val="single" w:sz="4" w:space="0" w:color="567DDF" w:themeColor="text1" w:themeTint="99"/>
        <w:insideH w:val="single" w:sz="4" w:space="0" w:color="567DDF" w:themeColor="text1" w:themeTint="99"/>
        <w:insideV w:val="single" w:sz="4" w:space="0" w:color="567DDF" w:themeColor="text1" w:themeTint="99"/>
      </w:tblBorders>
    </w:tblPr>
    <w:tblStylePr w:type="firstRow">
      <w:rPr>
        <w:b/>
        <w:bCs/>
        <w:color w:val="8EA9E9" w:themeColor="background1"/>
      </w:rPr>
      <w:tblPr/>
      <w:tcPr>
        <w:tcBorders>
          <w:top w:val="single" w:sz="4" w:space="0" w:color="1C3F94" w:themeColor="text1"/>
          <w:left w:val="single" w:sz="4" w:space="0" w:color="1C3F94" w:themeColor="text1"/>
          <w:bottom w:val="single" w:sz="4" w:space="0" w:color="1C3F94" w:themeColor="text1"/>
          <w:right w:val="single" w:sz="4" w:space="0" w:color="1C3F94" w:themeColor="text1"/>
          <w:insideH w:val="nil"/>
          <w:insideV w:val="nil"/>
        </w:tcBorders>
        <w:shd w:val="clear" w:color="auto" w:fill="1C3F94" w:themeFill="text1"/>
      </w:tcPr>
    </w:tblStylePr>
    <w:tblStylePr w:type="lastRow">
      <w:rPr>
        <w:b/>
        <w:bCs/>
      </w:rPr>
      <w:tblPr/>
      <w:tcPr>
        <w:tcBorders>
          <w:top w:val="double" w:sz="4" w:space="0" w:color="1C3F94" w:themeColor="text1"/>
        </w:tcBorders>
      </w:tcPr>
    </w:tblStylePr>
    <w:tblStylePr w:type="firstCol">
      <w:rPr>
        <w:b/>
        <w:bCs/>
      </w:rPr>
    </w:tblStylePr>
    <w:tblStylePr w:type="lastCol">
      <w:rPr>
        <w:b/>
        <w:bCs/>
      </w:rPr>
    </w:tblStylePr>
    <w:tblStylePr w:type="band1Vert">
      <w:tblPr/>
      <w:tcPr>
        <w:shd w:val="clear" w:color="auto" w:fill="C6D3F4" w:themeFill="text1" w:themeFillTint="33"/>
      </w:tcPr>
    </w:tblStylePr>
    <w:tblStylePr w:type="band1Horz">
      <w:tblPr/>
      <w:tcPr>
        <w:shd w:val="clear" w:color="auto" w:fill="C6D3F4" w:themeFill="text1" w:themeFillTint="33"/>
      </w:tcPr>
    </w:tblStylePr>
  </w:style>
  <w:style w:type="paragraph" w:styleId="Notedebasdepage">
    <w:name w:val="footnote text"/>
    <w:basedOn w:val="Normal"/>
    <w:link w:val="NotedebasdepageCar"/>
    <w:uiPriority w:val="99"/>
    <w:semiHidden/>
    <w:unhideWhenUsed/>
    <w:rsid w:val="00936F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6F2D"/>
    <w:rPr>
      <w:sz w:val="20"/>
      <w:szCs w:val="20"/>
    </w:rPr>
  </w:style>
  <w:style w:type="character" w:styleId="Appelnotedebasdep">
    <w:name w:val="footnote reference"/>
    <w:basedOn w:val="Policepardfaut"/>
    <w:uiPriority w:val="99"/>
    <w:semiHidden/>
    <w:unhideWhenUsed/>
    <w:rsid w:val="00936F2D"/>
    <w:rPr>
      <w:vertAlign w:val="superscript"/>
    </w:rPr>
  </w:style>
  <w:style w:type="character" w:styleId="Lienhypertexte">
    <w:name w:val="Hyperlink"/>
    <w:basedOn w:val="Policepardfaut"/>
    <w:uiPriority w:val="99"/>
    <w:unhideWhenUsed/>
    <w:rsid w:val="004C6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09398">
      <w:bodyDiv w:val="1"/>
      <w:marLeft w:val="0"/>
      <w:marRight w:val="0"/>
      <w:marTop w:val="0"/>
      <w:marBottom w:val="0"/>
      <w:divBdr>
        <w:top w:val="none" w:sz="0" w:space="0" w:color="auto"/>
        <w:left w:val="none" w:sz="0" w:space="0" w:color="auto"/>
        <w:bottom w:val="none" w:sz="0" w:space="0" w:color="auto"/>
        <w:right w:val="none" w:sz="0" w:space="0" w:color="auto"/>
      </w:divBdr>
    </w:div>
    <w:div w:id="21303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oldwicht@spfb.bruss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otionsante@spfb.brussels" TargetMode="External"/><Relationship Id="rId4" Type="http://schemas.openxmlformats.org/officeDocument/2006/relationships/settings" Target="settings.xml"/><Relationship Id="rId9" Type="http://schemas.openxmlformats.org/officeDocument/2006/relationships/hyperlink" Target="mailto:fspaepen@spfb.brussel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alette Cocof">
      <a:dk1>
        <a:srgbClr val="1C3F94"/>
      </a:dk1>
      <a:lt1>
        <a:srgbClr val="8EA9E9"/>
      </a:lt1>
      <a:dk2>
        <a:srgbClr val="44546A"/>
      </a:dk2>
      <a:lt2>
        <a:srgbClr val="C4C6C8"/>
      </a:lt2>
      <a:accent1>
        <a:srgbClr val="0A00BE"/>
      </a:accent1>
      <a:accent2>
        <a:srgbClr val="C00000"/>
      </a:accent2>
      <a:accent3>
        <a:srgbClr val="C4C6C8"/>
      </a:accent3>
      <a:accent4>
        <a:srgbClr val="FCEE25"/>
      </a:accent4>
      <a:accent5>
        <a:srgbClr val="6699FF"/>
      </a:accent5>
      <a:accent6>
        <a:srgbClr val="931B1B"/>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ADCC-E195-404D-A730-F447AC71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989</Words>
  <Characters>5443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GOLDWICHT</dc:creator>
  <cp:keywords/>
  <dc:description/>
  <cp:lastModifiedBy>Mira GOLDWICHT</cp:lastModifiedBy>
  <cp:revision>6</cp:revision>
  <cp:lastPrinted>2021-01-14T08:46:00Z</cp:lastPrinted>
  <dcterms:created xsi:type="dcterms:W3CDTF">2021-01-14T08:51:00Z</dcterms:created>
  <dcterms:modified xsi:type="dcterms:W3CDTF">2021-01-25T14:55:00Z</dcterms:modified>
</cp:coreProperties>
</file>