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29200" w14:textId="77777777" w:rsidR="0050726E" w:rsidRDefault="0050726E" w:rsidP="0018221C">
      <w:pPr>
        <w:tabs>
          <w:tab w:val="left" w:pos="2977"/>
        </w:tabs>
      </w:pPr>
    </w:p>
    <w:p w14:paraId="41193634" w14:textId="77777777" w:rsidR="00D029A3" w:rsidRPr="00FA2189" w:rsidRDefault="00D029A3" w:rsidP="00D029A3">
      <w:pPr>
        <w:spacing w:before="840" w:after="0" w:line="360" w:lineRule="auto"/>
        <w:jc w:val="center"/>
        <w:rPr>
          <w:rFonts w:eastAsia="Times New Roman" w:cstheme="minorHAnsi"/>
          <w:b/>
          <w:iCs/>
          <w:sz w:val="56"/>
          <w:szCs w:val="56"/>
          <w:lang w:val="fr-FR" w:eastAsia="fr-FR"/>
        </w:rPr>
      </w:pPr>
      <w:r w:rsidRPr="00347829">
        <w:rPr>
          <w:rFonts w:eastAsia="Times New Roman" w:cstheme="minorHAnsi"/>
          <w:b/>
          <w:iCs/>
          <w:sz w:val="56"/>
          <w:szCs w:val="56"/>
          <w:lang w:val="fr-FR" w:eastAsia="fr-FR"/>
        </w:rPr>
        <w:t>TRANSPORT MEDICO-SANITAIRE</w:t>
      </w:r>
    </w:p>
    <w:p w14:paraId="70481A22" w14:textId="7E713964" w:rsidR="00D029A3" w:rsidRDefault="00D029A3" w:rsidP="00D029A3">
      <w:pPr>
        <w:pStyle w:val="Titre1"/>
        <w:spacing w:before="0" w:line="240" w:lineRule="auto"/>
        <w:rPr>
          <w:rFonts w:eastAsia="Times New Roman"/>
          <w:color w:val="auto"/>
          <w:sz w:val="26"/>
          <w:szCs w:val="26"/>
          <w:lang w:eastAsia="fr-FR"/>
        </w:rPr>
      </w:pPr>
      <w:r w:rsidRPr="00D029A3">
        <w:rPr>
          <w:rFonts w:eastAsia="Times New Roman"/>
          <w:color w:val="auto"/>
          <w:sz w:val="26"/>
          <w:szCs w:val="26"/>
          <w:lang w:eastAsia="fr-FR"/>
        </w:rPr>
        <w:t>Qui doit introduire une demande d’agrément</w:t>
      </w:r>
      <w:r w:rsidRPr="00D029A3">
        <w:rPr>
          <w:rStyle w:val="Appelnotedebasdep"/>
          <w:rFonts w:asciiTheme="minorHAnsi" w:eastAsia="Times New Roman" w:hAnsiTheme="minorHAnsi" w:cstheme="minorHAnsi"/>
          <w:color w:val="auto"/>
          <w:sz w:val="26"/>
          <w:szCs w:val="26"/>
          <w:u w:val="dotted"/>
          <w:lang w:eastAsia="fr-FR"/>
        </w:rPr>
        <w:footnoteReference w:id="1"/>
      </w:r>
      <w:r w:rsidRPr="00D029A3">
        <w:rPr>
          <w:rFonts w:eastAsia="Times New Roman"/>
          <w:color w:val="auto"/>
          <w:sz w:val="26"/>
          <w:szCs w:val="26"/>
          <w:lang w:eastAsia="fr-FR"/>
        </w:rPr>
        <w:t> ?</w:t>
      </w:r>
    </w:p>
    <w:p w14:paraId="597B7EB5" w14:textId="77777777" w:rsidR="00D029A3" w:rsidRPr="00D029A3" w:rsidRDefault="00D029A3" w:rsidP="00D029A3">
      <w:pPr>
        <w:spacing w:after="0"/>
        <w:rPr>
          <w:lang w:eastAsia="fr-FR"/>
        </w:rPr>
      </w:pPr>
    </w:p>
    <w:p w14:paraId="0531170B" w14:textId="4149F45D" w:rsidR="00D029A3" w:rsidRPr="00347829" w:rsidRDefault="000E0764" w:rsidP="00D029A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L</w:t>
      </w:r>
      <w:r w:rsidR="00D029A3" w:rsidRPr="00347829">
        <w:rPr>
          <w:rFonts w:eastAsia="Times New Roman" w:cstheme="minorHAnsi"/>
          <w:sz w:val="24"/>
          <w:szCs w:val="24"/>
          <w:lang w:eastAsia="fr-FR"/>
        </w:rPr>
        <w:t xml:space="preserve">’obligation d’agrément </w:t>
      </w:r>
      <w:r>
        <w:rPr>
          <w:rFonts w:eastAsia="Times New Roman" w:cstheme="minorHAnsi"/>
          <w:sz w:val="24"/>
          <w:szCs w:val="24"/>
          <w:lang w:eastAsia="fr-FR"/>
        </w:rPr>
        <w:t xml:space="preserve">concernent </w:t>
      </w:r>
      <w:r w:rsidR="00D029A3" w:rsidRPr="00347829">
        <w:rPr>
          <w:rFonts w:eastAsia="Times New Roman" w:cstheme="minorHAnsi"/>
          <w:sz w:val="24"/>
          <w:szCs w:val="24"/>
          <w:lang w:eastAsia="fr-FR"/>
        </w:rPr>
        <w:t>les sociétés</w:t>
      </w:r>
      <w:r w:rsidR="00CF153E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D029A3" w:rsidRPr="00347829">
        <w:rPr>
          <w:rFonts w:eastAsia="Times New Roman" w:cstheme="minorHAnsi"/>
          <w:sz w:val="24"/>
          <w:szCs w:val="24"/>
          <w:lang w:eastAsia="fr-FR"/>
        </w:rPr>
        <w:t xml:space="preserve">: </w:t>
      </w:r>
    </w:p>
    <w:p w14:paraId="474DA14A" w14:textId="13398826" w:rsidR="00D029A3" w:rsidRPr="00347829" w:rsidRDefault="00CF153E" w:rsidP="00CF153E">
      <w:pPr>
        <w:pStyle w:val="Paragraphedeliste"/>
        <w:numPr>
          <w:ilvl w:val="0"/>
          <w:numId w:val="10"/>
        </w:numPr>
        <w:spacing w:before="120" w:after="0"/>
        <w:ind w:left="714" w:hanging="357"/>
        <w:contextualSpacing w:val="0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Qui </w:t>
      </w:r>
      <w:r w:rsidR="00D029A3" w:rsidRPr="00347829">
        <w:rPr>
          <w:rFonts w:eastAsia="Times New Roman" w:cstheme="minorHAnsi"/>
          <w:sz w:val="24"/>
          <w:szCs w:val="24"/>
          <w:lang w:eastAsia="fr-FR"/>
        </w:rPr>
        <w:t>réalisent des transports médico-sanitaires, également appelés transports non-urgents</w:t>
      </w:r>
      <w:r w:rsidR="00D029A3">
        <w:rPr>
          <w:rFonts w:eastAsia="Times New Roman" w:cstheme="minorHAnsi"/>
          <w:sz w:val="24"/>
          <w:szCs w:val="24"/>
          <w:lang w:eastAsia="fr-FR"/>
        </w:rPr>
        <w:t xml:space="preserve"> de patient</w:t>
      </w:r>
      <w:r w:rsidR="00D029A3" w:rsidRPr="00347829">
        <w:rPr>
          <w:rFonts w:eastAsia="Times New Roman" w:cstheme="minorHAnsi"/>
          <w:sz w:val="24"/>
          <w:szCs w:val="24"/>
          <w:lang w:eastAsia="fr-FR"/>
        </w:rPr>
        <w:t>,</w:t>
      </w:r>
    </w:p>
    <w:p w14:paraId="083178BD" w14:textId="3823D4A0" w:rsidR="00D029A3" w:rsidRPr="00347829" w:rsidRDefault="00CF153E" w:rsidP="00CF153E">
      <w:pPr>
        <w:pStyle w:val="Paragraphedeliste"/>
        <w:numPr>
          <w:ilvl w:val="0"/>
          <w:numId w:val="10"/>
        </w:numPr>
        <w:spacing w:before="120" w:after="0"/>
        <w:ind w:left="714" w:hanging="357"/>
        <w:contextualSpacing w:val="0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D</w:t>
      </w:r>
      <w:r w:rsidR="00D029A3" w:rsidRPr="00347829">
        <w:rPr>
          <w:rFonts w:eastAsia="Times New Roman" w:cstheme="minorHAnsi"/>
          <w:sz w:val="24"/>
          <w:szCs w:val="24"/>
          <w:lang w:eastAsia="fr-FR"/>
        </w:rPr>
        <w:t>ont le siège d’</w:t>
      </w:r>
      <w:r w:rsidR="00D029A3" w:rsidRPr="00F93C17">
        <w:rPr>
          <w:rFonts w:eastAsia="Times New Roman" w:cstheme="minorHAnsi"/>
          <w:sz w:val="24"/>
          <w:szCs w:val="24"/>
          <w:u w:val="single"/>
          <w:lang w:eastAsia="fr-FR"/>
        </w:rPr>
        <w:t>exploitation</w:t>
      </w:r>
      <w:r w:rsidR="00D029A3" w:rsidRPr="00347829">
        <w:rPr>
          <w:rFonts w:eastAsia="Times New Roman" w:cstheme="minorHAnsi"/>
          <w:sz w:val="24"/>
          <w:szCs w:val="24"/>
          <w:lang w:eastAsia="fr-FR"/>
        </w:rPr>
        <w:t xml:space="preserve"> se situe sur le territoire bruxellois,</w:t>
      </w:r>
    </w:p>
    <w:p w14:paraId="6CF1B0DE" w14:textId="23EB807F" w:rsidR="00D029A3" w:rsidRPr="00347829" w:rsidRDefault="00CF153E" w:rsidP="00CF153E">
      <w:pPr>
        <w:pStyle w:val="Paragraphedeliste"/>
        <w:numPr>
          <w:ilvl w:val="0"/>
          <w:numId w:val="10"/>
        </w:numPr>
        <w:spacing w:before="120" w:after="0"/>
        <w:ind w:left="714" w:hanging="357"/>
        <w:contextualSpacing w:val="0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E</w:t>
      </w:r>
      <w:r w:rsidR="00D029A3" w:rsidRPr="00347829">
        <w:rPr>
          <w:rFonts w:eastAsia="Times New Roman" w:cstheme="minorHAnsi"/>
          <w:sz w:val="24"/>
          <w:szCs w:val="24"/>
          <w:lang w:eastAsia="fr-FR"/>
        </w:rPr>
        <w:t>t qui</w:t>
      </w:r>
      <w:r w:rsidR="00D029A3">
        <w:rPr>
          <w:rFonts w:eastAsia="Times New Roman" w:cstheme="minorHAnsi"/>
          <w:sz w:val="24"/>
          <w:szCs w:val="24"/>
          <w:lang w:eastAsia="fr-FR"/>
        </w:rPr>
        <w:t>,</w:t>
      </w:r>
      <w:r w:rsidR="00D029A3" w:rsidRPr="00347829">
        <w:rPr>
          <w:rFonts w:eastAsia="Times New Roman" w:cstheme="minorHAnsi"/>
          <w:sz w:val="24"/>
          <w:szCs w:val="24"/>
          <w:lang w:eastAsia="fr-FR"/>
        </w:rPr>
        <w:t xml:space="preserve"> en raison de leur organisation</w:t>
      </w:r>
      <w:r w:rsidR="00D029A3">
        <w:rPr>
          <w:rFonts w:eastAsia="Times New Roman" w:cstheme="minorHAnsi"/>
          <w:sz w:val="24"/>
          <w:szCs w:val="24"/>
          <w:lang w:eastAsia="fr-FR"/>
        </w:rPr>
        <w:t>,</w:t>
      </w:r>
      <w:r w:rsidR="00D029A3" w:rsidRPr="00347829">
        <w:rPr>
          <w:rFonts w:eastAsia="Times New Roman" w:cstheme="minorHAnsi"/>
          <w:sz w:val="24"/>
          <w:szCs w:val="24"/>
          <w:lang w:eastAsia="fr-FR"/>
        </w:rPr>
        <w:t xml:space="preserve"> doivent être considéré</w:t>
      </w:r>
      <w:r w:rsidR="00D029A3">
        <w:rPr>
          <w:rFonts w:eastAsia="Times New Roman" w:cstheme="minorHAnsi"/>
          <w:sz w:val="24"/>
          <w:szCs w:val="24"/>
          <w:lang w:eastAsia="fr-FR"/>
        </w:rPr>
        <w:t>e</w:t>
      </w:r>
      <w:r w:rsidR="00D029A3" w:rsidRPr="00347829">
        <w:rPr>
          <w:rFonts w:eastAsia="Times New Roman" w:cstheme="minorHAnsi"/>
          <w:sz w:val="24"/>
          <w:szCs w:val="24"/>
          <w:lang w:eastAsia="fr-FR"/>
        </w:rPr>
        <w:t>s comme appartenant exclusivement à la Commission communautaire française.</w:t>
      </w:r>
    </w:p>
    <w:p w14:paraId="0F1B160F" w14:textId="7D14A6EC" w:rsidR="00D029A3" w:rsidRDefault="00D029A3" w:rsidP="008317F8">
      <w:pPr>
        <w:spacing w:before="120" w:after="0"/>
        <w:rPr>
          <w:rFonts w:eastAsia="Times New Roman" w:cstheme="minorHAnsi"/>
          <w:sz w:val="24"/>
          <w:szCs w:val="24"/>
          <w:lang w:eastAsia="fr-FR"/>
        </w:rPr>
      </w:pPr>
      <w:r w:rsidRPr="00347829">
        <w:rPr>
          <w:rFonts w:eastAsia="Times New Roman" w:cstheme="minorHAnsi"/>
          <w:sz w:val="24"/>
          <w:szCs w:val="24"/>
          <w:lang w:eastAsia="fr-FR"/>
        </w:rPr>
        <w:t xml:space="preserve">En d’autres termes, si votre société est organisée exclusivement en français </w:t>
      </w:r>
      <w:r w:rsidRPr="00347829">
        <w:rPr>
          <w:rFonts w:eastAsia="Times New Roman" w:cstheme="minorHAnsi"/>
          <w:i/>
          <w:sz w:val="24"/>
          <w:szCs w:val="24"/>
          <w:lang w:eastAsia="fr-FR"/>
        </w:rPr>
        <w:t>(ex : vos statuts ne sont pas publiés dans les deux langues)</w:t>
      </w:r>
      <w:r w:rsidRPr="00347829">
        <w:rPr>
          <w:rFonts w:eastAsia="Times New Roman" w:cstheme="minorHAnsi"/>
          <w:sz w:val="24"/>
          <w:szCs w:val="24"/>
          <w:lang w:eastAsia="fr-FR"/>
        </w:rPr>
        <w:t>, v</w:t>
      </w:r>
      <w:r w:rsidR="008317F8">
        <w:rPr>
          <w:rFonts w:eastAsia="Times New Roman" w:cstheme="minorHAnsi"/>
          <w:sz w:val="24"/>
          <w:szCs w:val="24"/>
          <w:lang w:eastAsia="fr-FR"/>
        </w:rPr>
        <w:t xml:space="preserve">ous devez vous adresser à nos services pour </w:t>
      </w:r>
      <w:r w:rsidR="004371EC">
        <w:rPr>
          <w:rFonts w:eastAsia="Times New Roman" w:cstheme="minorHAnsi"/>
          <w:sz w:val="24"/>
          <w:szCs w:val="24"/>
          <w:lang w:eastAsia="fr-FR"/>
        </w:rPr>
        <w:t>introduire votre demande d’agrément</w:t>
      </w:r>
      <w:r>
        <w:rPr>
          <w:rFonts w:eastAsia="Times New Roman" w:cstheme="minorHAnsi"/>
          <w:sz w:val="24"/>
          <w:szCs w:val="24"/>
          <w:lang w:eastAsia="fr-FR"/>
        </w:rPr>
        <w:t>.</w:t>
      </w:r>
    </w:p>
    <w:p w14:paraId="538712F1" w14:textId="77777777" w:rsidR="00D029A3" w:rsidRPr="00347829" w:rsidRDefault="00D029A3" w:rsidP="00D029A3">
      <w:pPr>
        <w:spacing w:before="120" w:after="0"/>
        <w:jc w:val="both"/>
        <w:rPr>
          <w:rFonts w:eastAsia="Times New Roman" w:cstheme="minorHAnsi"/>
          <w:sz w:val="24"/>
          <w:szCs w:val="24"/>
          <w:highlight w:val="yellow"/>
          <w:lang w:eastAsia="fr-FR"/>
        </w:rPr>
      </w:pPr>
    </w:p>
    <w:p w14:paraId="1D29F606" w14:textId="77777777" w:rsidR="00D029A3" w:rsidRDefault="00D029A3" w:rsidP="00D029A3">
      <w:pPr>
        <w:pStyle w:val="Titre1"/>
        <w:spacing w:before="0"/>
        <w:rPr>
          <w:color w:val="auto"/>
          <w:sz w:val="26"/>
          <w:szCs w:val="26"/>
        </w:rPr>
      </w:pPr>
      <w:r w:rsidRPr="00D029A3">
        <w:rPr>
          <w:color w:val="auto"/>
          <w:sz w:val="26"/>
          <w:szCs w:val="26"/>
        </w:rPr>
        <w:t xml:space="preserve">Comment introduire une demande d’agrément ? </w:t>
      </w:r>
    </w:p>
    <w:p w14:paraId="6A35B9C7" w14:textId="77777777" w:rsidR="00D029A3" w:rsidRPr="00D029A3" w:rsidRDefault="00D029A3" w:rsidP="00D029A3">
      <w:pPr>
        <w:spacing w:after="0"/>
      </w:pPr>
    </w:p>
    <w:p w14:paraId="6DCFFCF9" w14:textId="77777777" w:rsidR="00D029A3" w:rsidRDefault="00D029A3" w:rsidP="00D029A3">
      <w:pPr>
        <w:pStyle w:val="Sansinterligne"/>
        <w:spacing w:line="259" w:lineRule="auto"/>
        <w:rPr>
          <w:rFonts w:cstheme="minorHAnsi"/>
          <w:sz w:val="24"/>
          <w:szCs w:val="24"/>
          <w:lang w:eastAsia="fr-FR"/>
        </w:rPr>
      </w:pPr>
      <w:r w:rsidRPr="00347829">
        <w:rPr>
          <w:rFonts w:cstheme="minorHAnsi"/>
          <w:sz w:val="24"/>
          <w:szCs w:val="24"/>
          <w:lang w:eastAsia="fr-FR"/>
        </w:rPr>
        <w:t xml:space="preserve">Pour introduire votre demande d’agrément (provisoire) ou de prorogation d’agrément, veuillez compléter </w:t>
      </w:r>
      <w:r>
        <w:rPr>
          <w:rFonts w:cstheme="minorHAnsi"/>
          <w:sz w:val="24"/>
          <w:szCs w:val="24"/>
          <w:lang w:eastAsia="fr-FR"/>
        </w:rPr>
        <w:t>le</w:t>
      </w:r>
      <w:r w:rsidRPr="00347829">
        <w:rPr>
          <w:rFonts w:cstheme="minorHAnsi"/>
          <w:sz w:val="24"/>
          <w:szCs w:val="24"/>
          <w:lang w:eastAsia="fr-FR"/>
        </w:rPr>
        <w:t xml:space="preserve"> formulaire</w:t>
      </w:r>
      <w:r>
        <w:rPr>
          <w:rFonts w:cstheme="minorHAnsi"/>
          <w:sz w:val="24"/>
          <w:szCs w:val="24"/>
          <w:lang w:eastAsia="fr-FR"/>
        </w:rPr>
        <w:t xml:space="preserve"> ci-après, </w:t>
      </w:r>
      <w:r w:rsidRPr="00B81EC2">
        <w:rPr>
          <w:rFonts w:cstheme="minorHAnsi"/>
          <w:sz w:val="24"/>
          <w:szCs w:val="24"/>
          <w:u w:val="single"/>
          <w:lang w:eastAsia="fr-FR"/>
        </w:rPr>
        <w:t>de manière numérique uniquement</w:t>
      </w:r>
      <w:r>
        <w:rPr>
          <w:rFonts w:cstheme="minorHAnsi"/>
          <w:sz w:val="24"/>
          <w:szCs w:val="24"/>
          <w:lang w:eastAsia="fr-FR"/>
        </w:rPr>
        <w:t>,</w:t>
      </w:r>
      <w:r w:rsidRPr="00347829">
        <w:rPr>
          <w:rFonts w:cstheme="minorHAnsi"/>
          <w:sz w:val="24"/>
          <w:szCs w:val="24"/>
          <w:lang w:eastAsia="fr-FR"/>
        </w:rPr>
        <w:t xml:space="preserve"> et l’envoyer soit</w:t>
      </w:r>
      <w:r>
        <w:rPr>
          <w:rFonts w:cstheme="minorHAnsi"/>
          <w:sz w:val="24"/>
          <w:szCs w:val="24"/>
          <w:lang w:eastAsia="fr-FR"/>
        </w:rPr>
        <w:t xml:space="preserve"> par : </w:t>
      </w:r>
    </w:p>
    <w:p w14:paraId="71643F97" w14:textId="77777777" w:rsidR="0094596A" w:rsidRDefault="0094596A" w:rsidP="00D029A3">
      <w:pPr>
        <w:pStyle w:val="Sansinterligne"/>
        <w:spacing w:line="259" w:lineRule="auto"/>
        <w:rPr>
          <w:rFonts w:cstheme="minorHAnsi"/>
          <w:sz w:val="24"/>
          <w:szCs w:val="24"/>
          <w:lang w:eastAsia="fr-FR"/>
        </w:rPr>
      </w:pPr>
    </w:p>
    <w:p w14:paraId="5F28D085" w14:textId="77777777" w:rsidR="00D029A3" w:rsidRPr="00B81EC2" w:rsidRDefault="00D029A3" w:rsidP="00D029A3">
      <w:pPr>
        <w:pStyle w:val="Sansinterligne"/>
        <w:numPr>
          <w:ilvl w:val="0"/>
          <w:numId w:val="11"/>
        </w:numPr>
        <w:spacing w:after="120" w:line="259" w:lineRule="auto"/>
        <w:rPr>
          <w:rStyle w:val="Lienhypertexte"/>
          <w:rFonts w:cstheme="minorHAnsi"/>
          <w:color w:val="auto"/>
          <w:sz w:val="24"/>
          <w:szCs w:val="24"/>
          <w:u w:val="none"/>
          <w:lang w:eastAsia="fr-FR"/>
        </w:rPr>
      </w:pPr>
      <w:proofErr w:type="gramStart"/>
      <w:r w:rsidRPr="00347829">
        <w:rPr>
          <w:rFonts w:cstheme="minorHAnsi"/>
          <w:sz w:val="24"/>
          <w:szCs w:val="24"/>
          <w:lang w:eastAsia="fr-FR"/>
        </w:rPr>
        <w:t>courriel</w:t>
      </w:r>
      <w:proofErr w:type="gramEnd"/>
      <w:r w:rsidRPr="00347829">
        <w:rPr>
          <w:rFonts w:cstheme="minorHAnsi"/>
          <w:sz w:val="24"/>
          <w:szCs w:val="24"/>
          <w:lang w:eastAsia="fr-FR"/>
        </w:rPr>
        <w:t xml:space="preserve"> à l’adresse</w:t>
      </w:r>
      <w:r w:rsidRPr="00B81EC2">
        <w:rPr>
          <w:rFonts w:cstheme="minorHAnsi"/>
          <w:sz w:val="26"/>
          <w:szCs w:val="26"/>
        </w:rPr>
        <w:t xml:space="preserve"> </w:t>
      </w:r>
      <w:hyperlink r:id="rId11" w:history="1">
        <w:r w:rsidRPr="00B81EC2">
          <w:rPr>
            <w:rStyle w:val="Lienhypertexte"/>
            <w:rFonts w:eastAsia="Times New Roman" w:cstheme="minorHAnsi"/>
            <w:sz w:val="26"/>
            <w:szCs w:val="26"/>
            <w:lang w:eastAsia="fr-FR"/>
          </w:rPr>
          <w:t>transportmedicosanitaire@spfb.brussels</w:t>
        </w:r>
      </w:hyperlink>
      <w:r>
        <w:rPr>
          <w:rStyle w:val="Lienhypertexte"/>
          <w:rFonts w:eastAsia="Times New Roman" w:cstheme="minorHAnsi"/>
          <w:sz w:val="24"/>
          <w:szCs w:val="24"/>
          <w:lang w:eastAsia="fr-FR"/>
        </w:rPr>
        <w:t> ;</w:t>
      </w:r>
    </w:p>
    <w:p w14:paraId="3BD46618" w14:textId="77777777" w:rsidR="00D029A3" w:rsidRDefault="00D029A3" w:rsidP="00D029A3">
      <w:pPr>
        <w:pStyle w:val="Sansinterligne"/>
        <w:numPr>
          <w:ilvl w:val="0"/>
          <w:numId w:val="11"/>
        </w:numPr>
        <w:spacing w:after="120" w:line="259" w:lineRule="auto"/>
        <w:rPr>
          <w:rFonts w:cstheme="minorHAnsi"/>
          <w:sz w:val="24"/>
          <w:szCs w:val="24"/>
          <w:lang w:eastAsia="fr-FR"/>
        </w:rPr>
      </w:pPr>
      <w:proofErr w:type="gramStart"/>
      <w:r w:rsidRPr="00347829">
        <w:rPr>
          <w:rFonts w:cstheme="minorHAnsi"/>
          <w:sz w:val="24"/>
          <w:szCs w:val="24"/>
          <w:lang w:eastAsia="fr-FR"/>
        </w:rPr>
        <w:t>voie</w:t>
      </w:r>
      <w:proofErr w:type="gramEnd"/>
      <w:r w:rsidRPr="00347829">
        <w:rPr>
          <w:rFonts w:cstheme="minorHAnsi"/>
          <w:sz w:val="24"/>
          <w:szCs w:val="24"/>
          <w:lang w:eastAsia="fr-FR"/>
        </w:rPr>
        <w:t xml:space="preserve"> postale à l’adresse suivante : </w:t>
      </w:r>
    </w:p>
    <w:p w14:paraId="6DABBEE0" w14:textId="77777777" w:rsidR="00EC4914" w:rsidRPr="00347829" w:rsidRDefault="00EC4914" w:rsidP="00691CA0">
      <w:pPr>
        <w:pStyle w:val="Sansinterligne"/>
        <w:spacing w:after="120" w:line="259" w:lineRule="auto"/>
        <w:ind w:left="720"/>
        <w:rPr>
          <w:rFonts w:cstheme="minorHAnsi"/>
          <w:sz w:val="24"/>
          <w:szCs w:val="24"/>
          <w:lang w:eastAsia="fr-FR"/>
        </w:rPr>
      </w:pPr>
    </w:p>
    <w:p w14:paraId="5E5D7026" w14:textId="77777777" w:rsidR="00D029A3" w:rsidRPr="00B81EC2" w:rsidRDefault="00D029A3" w:rsidP="00D029A3">
      <w:pPr>
        <w:pStyle w:val="Sansinterligne"/>
        <w:spacing w:line="259" w:lineRule="auto"/>
        <w:jc w:val="center"/>
        <w:rPr>
          <w:rFonts w:cstheme="minorHAnsi"/>
          <w:sz w:val="26"/>
          <w:szCs w:val="26"/>
          <w:lang w:eastAsia="fr-FR"/>
        </w:rPr>
      </w:pPr>
      <w:r w:rsidRPr="00B81EC2">
        <w:rPr>
          <w:rFonts w:cstheme="minorHAnsi"/>
          <w:sz w:val="26"/>
          <w:szCs w:val="26"/>
          <w:lang w:eastAsia="fr-FR"/>
        </w:rPr>
        <w:t>Commission communautaire française</w:t>
      </w:r>
    </w:p>
    <w:p w14:paraId="41A43BF2" w14:textId="77777777" w:rsidR="00D029A3" w:rsidRPr="00EC4914" w:rsidRDefault="00D029A3" w:rsidP="00D029A3">
      <w:pPr>
        <w:pStyle w:val="Sansinterligne"/>
        <w:spacing w:line="259" w:lineRule="auto"/>
        <w:jc w:val="center"/>
        <w:rPr>
          <w:rFonts w:cstheme="minorHAnsi"/>
          <w:sz w:val="26"/>
          <w:szCs w:val="26"/>
          <w:lang w:eastAsia="fr-FR"/>
        </w:rPr>
      </w:pPr>
      <w:r w:rsidRPr="00EC4914">
        <w:rPr>
          <w:rFonts w:cstheme="minorHAnsi"/>
          <w:sz w:val="26"/>
          <w:szCs w:val="26"/>
          <w:lang w:eastAsia="fr-FR"/>
        </w:rPr>
        <w:t>Direction d'Administration de l’Action sociale, la Santé, la Cohésion sociale et l’Enfance</w:t>
      </w:r>
    </w:p>
    <w:p w14:paraId="549C7A18" w14:textId="77777777" w:rsidR="00D029A3" w:rsidRPr="00EC4914" w:rsidRDefault="00D029A3" w:rsidP="00D029A3">
      <w:pPr>
        <w:pStyle w:val="Sansinterligne"/>
        <w:spacing w:line="259" w:lineRule="auto"/>
        <w:jc w:val="center"/>
        <w:rPr>
          <w:rFonts w:cstheme="minorHAnsi"/>
          <w:sz w:val="26"/>
          <w:szCs w:val="26"/>
          <w:lang w:eastAsia="fr-FR"/>
        </w:rPr>
      </w:pPr>
      <w:r w:rsidRPr="00EC4914">
        <w:rPr>
          <w:rFonts w:cstheme="minorHAnsi"/>
          <w:sz w:val="26"/>
          <w:szCs w:val="26"/>
          <w:lang w:eastAsia="fr-FR"/>
        </w:rPr>
        <w:t>Service d’Appui et des Politiques transversales</w:t>
      </w:r>
    </w:p>
    <w:p w14:paraId="1204D9FE" w14:textId="77777777" w:rsidR="00D029A3" w:rsidRPr="00B81EC2" w:rsidRDefault="00D029A3" w:rsidP="00D029A3">
      <w:pPr>
        <w:pStyle w:val="Sansinterligne"/>
        <w:spacing w:line="259" w:lineRule="auto"/>
        <w:jc w:val="center"/>
        <w:rPr>
          <w:rFonts w:cstheme="minorHAnsi"/>
          <w:sz w:val="26"/>
          <w:szCs w:val="26"/>
          <w:lang w:eastAsia="fr-FR"/>
        </w:rPr>
      </w:pPr>
      <w:r w:rsidRPr="00B81EC2">
        <w:rPr>
          <w:rFonts w:cstheme="minorHAnsi"/>
          <w:sz w:val="26"/>
          <w:szCs w:val="26"/>
          <w:lang w:eastAsia="fr-FR"/>
        </w:rPr>
        <w:t>Cellule Transport médico-sanitaire</w:t>
      </w:r>
    </w:p>
    <w:p w14:paraId="5F2B8EA2" w14:textId="77777777" w:rsidR="00D029A3" w:rsidRPr="00B81EC2" w:rsidRDefault="00D029A3" w:rsidP="00D029A3">
      <w:pPr>
        <w:pStyle w:val="Sansinterligne"/>
        <w:spacing w:line="259" w:lineRule="auto"/>
        <w:jc w:val="center"/>
        <w:rPr>
          <w:rFonts w:cstheme="minorHAnsi"/>
          <w:sz w:val="26"/>
          <w:szCs w:val="26"/>
          <w:lang w:eastAsia="fr-FR"/>
        </w:rPr>
      </w:pPr>
      <w:r w:rsidRPr="00B81EC2">
        <w:rPr>
          <w:rFonts w:cstheme="minorHAnsi"/>
          <w:sz w:val="26"/>
          <w:szCs w:val="26"/>
          <w:lang w:eastAsia="fr-FR"/>
        </w:rPr>
        <w:t>Rue des Palais, 42</w:t>
      </w:r>
    </w:p>
    <w:p w14:paraId="250BC0E2" w14:textId="77777777" w:rsidR="00D029A3" w:rsidRPr="00B81EC2" w:rsidRDefault="00D029A3" w:rsidP="00D029A3">
      <w:pPr>
        <w:pStyle w:val="Sansinterligne"/>
        <w:spacing w:line="259" w:lineRule="auto"/>
        <w:jc w:val="center"/>
        <w:rPr>
          <w:rFonts w:cstheme="minorHAnsi"/>
          <w:sz w:val="26"/>
          <w:szCs w:val="26"/>
          <w:lang w:eastAsia="fr-FR"/>
        </w:rPr>
      </w:pPr>
      <w:r w:rsidRPr="00B81EC2">
        <w:rPr>
          <w:rFonts w:cstheme="minorHAnsi"/>
          <w:sz w:val="26"/>
          <w:szCs w:val="26"/>
          <w:lang w:eastAsia="fr-FR"/>
        </w:rPr>
        <w:t>1030 Bruxelles.</w:t>
      </w:r>
    </w:p>
    <w:p w14:paraId="4EF36462" w14:textId="77777777" w:rsidR="00D029A3" w:rsidRPr="00347829" w:rsidRDefault="00D029A3" w:rsidP="00D029A3">
      <w:pPr>
        <w:pStyle w:val="Sansinterligne"/>
        <w:spacing w:line="259" w:lineRule="auto"/>
        <w:jc w:val="center"/>
        <w:rPr>
          <w:rFonts w:cstheme="minorHAnsi"/>
          <w:sz w:val="24"/>
          <w:szCs w:val="24"/>
          <w:lang w:eastAsia="fr-FR"/>
        </w:rPr>
      </w:pPr>
    </w:p>
    <w:p w14:paraId="7F0B86C9" w14:textId="77777777" w:rsidR="00D029A3" w:rsidRPr="00D029A3" w:rsidRDefault="00D029A3" w:rsidP="00D029A3"/>
    <w:p w14:paraId="6A5EEBF9" w14:textId="1C03C098" w:rsidR="00D029A3" w:rsidRDefault="00D029A3" w:rsidP="00D029A3">
      <w:pPr>
        <w:pStyle w:val="Titre1"/>
        <w:spacing w:before="0" w:line="240" w:lineRule="auto"/>
        <w:rPr>
          <w:color w:val="auto"/>
          <w:sz w:val="26"/>
          <w:szCs w:val="26"/>
        </w:rPr>
      </w:pPr>
      <w:r w:rsidRPr="00D029A3">
        <w:rPr>
          <w:color w:val="auto"/>
          <w:sz w:val="26"/>
          <w:szCs w:val="26"/>
        </w:rPr>
        <w:lastRenderedPageBreak/>
        <w:t xml:space="preserve">Quand dois-je introduire ma demande </w:t>
      </w:r>
      <w:r w:rsidR="008B7923">
        <w:rPr>
          <w:color w:val="auto"/>
          <w:sz w:val="26"/>
          <w:szCs w:val="26"/>
        </w:rPr>
        <w:t xml:space="preserve">de prorogation </w:t>
      </w:r>
      <w:r w:rsidRPr="00D029A3">
        <w:rPr>
          <w:color w:val="auto"/>
          <w:sz w:val="26"/>
          <w:szCs w:val="26"/>
        </w:rPr>
        <w:t>d’agrément ?</w:t>
      </w:r>
    </w:p>
    <w:p w14:paraId="68EE0CB2" w14:textId="77777777" w:rsidR="00D029A3" w:rsidRPr="00D029A3" w:rsidRDefault="00D029A3" w:rsidP="00D029A3">
      <w:pPr>
        <w:spacing w:after="0" w:line="240" w:lineRule="auto"/>
      </w:pPr>
    </w:p>
    <w:p w14:paraId="568FB0A2" w14:textId="77777777" w:rsidR="00D029A3" w:rsidRDefault="00D029A3" w:rsidP="00D029A3">
      <w:pPr>
        <w:pStyle w:val="Sansinterligne"/>
        <w:rPr>
          <w:rFonts w:cstheme="minorHAnsi"/>
          <w:sz w:val="24"/>
          <w:szCs w:val="24"/>
          <w:lang w:eastAsia="fr-FR"/>
        </w:rPr>
      </w:pPr>
      <w:r w:rsidRPr="00347829">
        <w:rPr>
          <w:rFonts w:cstheme="minorHAnsi"/>
          <w:sz w:val="24"/>
          <w:szCs w:val="24"/>
          <w:lang w:eastAsia="fr-FR"/>
        </w:rPr>
        <w:t xml:space="preserve">Votre demande de prorogation d’agrément doit être introduite, </w:t>
      </w:r>
      <w:r w:rsidRPr="00347829">
        <w:rPr>
          <w:rFonts w:cstheme="minorHAnsi"/>
          <w:b/>
          <w:sz w:val="24"/>
          <w:szCs w:val="24"/>
          <w:lang w:eastAsia="fr-FR"/>
        </w:rPr>
        <w:t xml:space="preserve">au plus tard, </w:t>
      </w:r>
      <w:r w:rsidRPr="00FF5019">
        <w:rPr>
          <w:rFonts w:cstheme="minorHAnsi"/>
          <w:b/>
          <w:sz w:val="24"/>
          <w:szCs w:val="24"/>
          <w:lang w:eastAsia="fr-FR"/>
        </w:rPr>
        <w:t>six mois avant l’expiration de votre agrément en cours</w:t>
      </w:r>
      <w:r>
        <w:rPr>
          <w:rFonts w:cstheme="minorHAnsi"/>
          <w:sz w:val="24"/>
          <w:szCs w:val="24"/>
          <w:lang w:eastAsia="fr-FR"/>
        </w:rPr>
        <w:t>.</w:t>
      </w:r>
    </w:p>
    <w:p w14:paraId="589DEF4D" w14:textId="77777777" w:rsidR="00D029A3" w:rsidRDefault="00D029A3" w:rsidP="00D029A3">
      <w:pPr>
        <w:pStyle w:val="Sansinterligne"/>
        <w:rPr>
          <w:rFonts w:cstheme="minorHAnsi"/>
          <w:sz w:val="24"/>
          <w:szCs w:val="24"/>
          <w:lang w:eastAsia="fr-FR"/>
        </w:rPr>
      </w:pPr>
    </w:p>
    <w:p w14:paraId="61781662" w14:textId="77777777" w:rsidR="00D029A3" w:rsidRDefault="00D029A3" w:rsidP="00D029A3">
      <w:pPr>
        <w:pStyle w:val="Titre1"/>
        <w:spacing w:before="0" w:line="240" w:lineRule="auto"/>
        <w:rPr>
          <w:color w:val="auto"/>
          <w:sz w:val="26"/>
          <w:szCs w:val="26"/>
        </w:rPr>
      </w:pPr>
      <w:r w:rsidRPr="00D029A3">
        <w:rPr>
          <w:color w:val="auto"/>
          <w:sz w:val="26"/>
          <w:szCs w:val="26"/>
        </w:rPr>
        <w:t xml:space="preserve">Qui contacter en cas de question ? </w:t>
      </w:r>
    </w:p>
    <w:p w14:paraId="6F3F7CB6" w14:textId="77777777" w:rsidR="00D029A3" w:rsidRPr="00D029A3" w:rsidRDefault="00D029A3" w:rsidP="00D029A3">
      <w:pPr>
        <w:spacing w:after="0" w:line="240" w:lineRule="auto"/>
      </w:pPr>
    </w:p>
    <w:p w14:paraId="56FF9E25" w14:textId="51CB3357" w:rsidR="00D029A3" w:rsidRDefault="00D029A3" w:rsidP="003C1D92">
      <w:pPr>
        <w:pStyle w:val="Sansinterligne"/>
        <w:rPr>
          <w:rFonts w:eastAsia="Times New Roman" w:cstheme="minorHAnsi"/>
          <w:sz w:val="24"/>
          <w:szCs w:val="24"/>
          <w:lang w:eastAsia="fr-FR"/>
        </w:rPr>
      </w:pPr>
      <w:r w:rsidRPr="00347829">
        <w:rPr>
          <w:rFonts w:cstheme="minorHAnsi"/>
          <w:sz w:val="24"/>
          <w:szCs w:val="24"/>
          <w:lang w:eastAsia="fr-FR"/>
        </w:rPr>
        <w:t xml:space="preserve">Vous pouvez envoyer vos questions relatives au présent formulaire </w:t>
      </w:r>
      <w:r>
        <w:rPr>
          <w:rFonts w:cstheme="minorHAnsi"/>
          <w:sz w:val="24"/>
          <w:szCs w:val="24"/>
          <w:lang w:eastAsia="fr-FR"/>
        </w:rPr>
        <w:t xml:space="preserve">par courriel </w:t>
      </w:r>
      <w:r w:rsidRPr="00347829">
        <w:rPr>
          <w:rFonts w:cstheme="minorHAnsi"/>
          <w:sz w:val="24"/>
          <w:szCs w:val="24"/>
          <w:lang w:eastAsia="fr-FR"/>
        </w:rPr>
        <w:t>à l’adresse</w:t>
      </w:r>
      <w:r w:rsidR="00F41A1F">
        <w:rPr>
          <w:rFonts w:cstheme="minorHAnsi"/>
          <w:sz w:val="24"/>
          <w:szCs w:val="24"/>
          <w:lang w:eastAsia="fr-FR"/>
        </w:rPr>
        <w:t xml:space="preserve"> </w:t>
      </w:r>
      <w:r w:rsidRPr="00347829">
        <w:rPr>
          <w:rFonts w:cstheme="minorHAnsi"/>
          <w:sz w:val="24"/>
          <w:szCs w:val="24"/>
          <w:lang w:eastAsia="fr-FR"/>
        </w:rPr>
        <w:t>:</w:t>
      </w:r>
      <w:r w:rsidRPr="00347829">
        <w:rPr>
          <w:rFonts w:cstheme="minorHAnsi"/>
          <w:sz w:val="24"/>
          <w:szCs w:val="24"/>
        </w:rPr>
        <w:t xml:space="preserve"> </w:t>
      </w:r>
      <w:hyperlink r:id="rId12" w:history="1">
        <w:r w:rsidRPr="00FF5019">
          <w:rPr>
            <w:rStyle w:val="Lienhypertexte"/>
            <w:rFonts w:eastAsia="Times New Roman" w:cstheme="minorHAnsi"/>
            <w:sz w:val="26"/>
            <w:szCs w:val="26"/>
            <w:lang w:eastAsia="fr-FR"/>
          </w:rPr>
          <w:t>transportmedicosanitaire@spfb.brussels</w:t>
        </w:r>
      </w:hyperlink>
      <w:r>
        <w:rPr>
          <w:rFonts w:eastAsia="Times New Roman" w:cstheme="minorHAnsi"/>
          <w:sz w:val="24"/>
          <w:szCs w:val="24"/>
          <w:lang w:eastAsia="fr-FR"/>
        </w:rPr>
        <w:t xml:space="preserve">. </w:t>
      </w:r>
    </w:p>
    <w:p w14:paraId="223AACF4" w14:textId="77777777" w:rsidR="00CC5685" w:rsidRPr="00AF1E4C" w:rsidRDefault="00CC5685" w:rsidP="003C1D92">
      <w:pPr>
        <w:pStyle w:val="Sansinterligne"/>
        <w:rPr>
          <w:rFonts w:cstheme="minorHAnsi"/>
          <w:strike/>
          <w:color w:val="FF0000"/>
          <w:sz w:val="24"/>
          <w:szCs w:val="24"/>
          <w:lang w:eastAsia="fr-FR"/>
        </w:rPr>
      </w:pPr>
    </w:p>
    <w:p w14:paraId="2762C48A" w14:textId="77777777" w:rsidR="00D029A3" w:rsidRDefault="00D029A3" w:rsidP="00D029A3">
      <w:pPr>
        <w:pStyle w:val="Sansinterligne"/>
        <w:spacing w:after="120" w:line="259" w:lineRule="auto"/>
        <w:rPr>
          <w:rFonts w:cstheme="minorHAnsi"/>
          <w:sz w:val="24"/>
          <w:szCs w:val="24"/>
          <w:lang w:eastAsia="fr-FR"/>
        </w:rPr>
      </w:pPr>
      <w:r w:rsidRPr="00FF5019">
        <w:rPr>
          <w:rFonts w:cstheme="minorHAnsi"/>
          <w:bCs/>
          <w:sz w:val="24"/>
          <w:szCs w:val="24"/>
          <w:lang w:eastAsia="fr-FR"/>
        </w:rPr>
        <w:t>Attention</w:t>
      </w:r>
      <w:r w:rsidRPr="00347829">
        <w:rPr>
          <w:rFonts w:cstheme="minorHAnsi"/>
          <w:sz w:val="24"/>
          <w:szCs w:val="24"/>
          <w:lang w:eastAsia="fr-FR"/>
        </w:rPr>
        <w:t>, l’introduction de votre demande n’entraine pas automatiquement l’octroi d’un agrément (provisoire) ou sa prorogation.</w:t>
      </w:r>
    </w:p>
    <w:p w14:paraId="131AA678" w14:textId="77777777" w:rsidR="00D029A3" w:rsidRDefault="00D029A3" w:rsidP="00D029A3">
      <w:pPr>
        <w:pStyle w:val="Sansinterligne"/>
        <w:spacing w:after="120" w:line="259" w:lineRule="auto"/>
        <w:jc w:val="both"/>
        <w:rPr>
          <w:rFonts w:cstheme="minorHAnsi"/>
          <w:sz w:val="24"/>
          <w:szCs w:val="24"/>
          <w:lang w:eastAsia="fr-FR"/>
        </w:rPr>
      </w:pPr>
    </w:p>
    <w:p w14:paraId="00711640" w14:textId="77777777" w:rsidR="00D029A3" w:rsidRDefault="00D029A3" w:rsidP="00D029A3">
      <w:pPr>
        <w:pStyle w:val="Sansinterligne"/>
        <w:spacing w:after="120" w:line="259" w:lineRule="auto"/>
        <w:jc w:val="both"/>
        <w:rPr>
          <w:rFonts w:cstheme="minorHAnsi"/>
          <w:sz w:val="24"/>
          <w:szCs w:val="24"/>
          <w:lang w:eastAsia="fr-FR"/>
        </w:rPr>
      </w:pPr>
      <w:r>
        <w:rPr>
          <w:rFonts w:cstheme="minorHAnsi"/>
          <w:sz w:val="24"/>
          <w:szCs w:val="24"/>
          <w:lang w:eastAsia="fr-FR"/>
        </w:rPr>
        <w:t>Nous restons à votre disposition pour tout renseignement complémentaire.</w:t>
      </w:r>
    </w:p>
    <w:p w14:paraId="0D6F41C3" w14:textId="77777777" w:rsidR="00D029A3" w:rsidRDefault="00D029A3" w:rsidP="00D029A3">
      <w:pPr>
        <w:pStyle w:val="Sansinterligne"/>
        <w:spacing w:after="120" w:line="259" w:lineRule="auto"/>
        <w:jc w:val="both"/>
        <w:rPr>
          <w:rFonts w:cstheme="minorHAnsi"/>
          <w:sz w:val="24"/>
          <w:szCs w:val="24"/>
          <w:lang w:eastAsia="fr-FR"/>
        </w:rPr>
      </w:pPr>
    </w:p>
    <w:p w14:paraId="3C27A167" w14:textId="77777777" w:rsidR="00D029A3" w:rsidRDefault="00D029A3" w:rsidP="00D029A3">
      <w:pPr>
        <w:pStyle w:val="Sansinterligne"/>
        <w:spacing w:after="120" w:line="259" w:lineRule="auto"/>
        <w:jc w:val="both"/>
        <w:rPr>
          <w:rFonts w:cstheme="minorHAnsi"/>
          <w:sz w:val="24"/>
          <w:szCs w:val="24"/>
          <w:lang w:eastAsia="fr-FR"/>
        </w:rPr>
      </w:pPr>
    </w:p>
    <w:p w14:paraId="44BA51CD" w14:textId="77777777" w:rsidR="00D029A3" w:rsidRDefault="00D029A3" w:rsidP="00D029A3">
      <w:pPr>
        <w:pStyle w:val="Sansinterligne"/>
        <w:spacing w:after="120" w:line="259" w:lineRule="auto"/>
        <w:jc w:val="both"/>
        <w:rPr>
          <w:rFonts w:cstheme="minorHAnsi"/>
          <w:sz w:val="24"/>
          <w:szCs w:val="24"/>
          <w:lang w:eastAsia="fr-FR"/>
        </w:rPr>
      </w:pPr>
    </w:p>
    <w:p w14:paraId="49508956" w14:textId="77777777" w:rsidR="00EC4914" w:rsidRDefault="00EC4914" w:rsidP="00D029A3">
      <w:pPr>
        <w:pStyle w:val="Sansinterligne"/>
        <w:spacing w:after="120" w:line="259" w:lineRule="auto"/>
        <w:jc w:val="both"/>
        <w:rPr>
          <w:rFonts w:cstheme="minorHAnsi"/>
          <w:sz w:val="24"/>
          <w:szCs w:val="24"/>
          <w:lang w:eastAsia="fr-FR"/>
        </w:rPr>
      </w:pPr>
    </w:p>
    <w:p w14:paraId="003A8546" w14:textId="77777777" w:rsidR="00D029A3" w:rsidRPr="00F41A1F" w:rsidRDefault="00D029A3" w:rsidP="00D029A3">
      <w:pPr>
        <w:pStyle w:val="Sansinterligne"/>
        <w:spacing w:line="259" w:lineRule="auto"/>
        <w:jc w:val="center"/>
        <w:rPr>
          <w:rFonts w:cstheme="minorHAnsi"/>
          <w:sz w:val="24"/>
          <w:szCs w:val="24"/>
          <w:lang w:eastAsia="fr-FR"/>
        </w:rPr>
      </w:pPr>
      <w:r w:rsidRPr="00F41A1F">
        <w:rPr>
          <w:rFonts w:cstheme="minorHAnsi"/>
          <w:sz w:val="24"/>
          <w:szCs w:val="24"/>
          <w:lang w:eastAsia="fr-FR"/>
        </w:rPr>
        <w:t>Le Service d’Appui et des Politiques transversales</w:t>
      </w:r>
    </w:p>
    <w:p w14:paraId="60178C95" w14:textId="77777777" w:rsidR="00D029A3" w:rsidRPr="00F41A1F" w:rsidRDefault="00D029A3" w:rsidP="00D029A3">
      <w:pPr>
        <w:pStyle w:val="Sansinterligne"/>
        <w:spacing w:line="259" w:lineRule="auto"/>
        <w:jc w:val="center"/>
        <w:rPr>
          <w:rFonts w:cstheme="minorHAnsi"/>
          <w:sz w:val="24"/>
          <w:szCs w:val="24"/>
          <w:lang w:eastAsia="fr-FR"/>
        </w:rPr>
      </w:pPr>
      <w:r w:rsidRPr="00F41A1F">
        <w:rPr>
          <w:rFonts w:cstheme="minorHAnsi"/>
          <w:sz w:val="24"/>
          <w:szCs w:val="24"/>
          <w:lang w:eastAsia="fr-FR"/>
        </w:rPr>
        <w:t>Direction d'Administration de l’Action sociale, la Santé, la Cohésion sociale et l’Enfance</w:t>
      </w:r>
    </w:p>
    <w:p w14:paraId="02791088" w14:textId="77777777" w:rsidR="00D029A3" w:rsidRPr="00F41A1F" w:rsidRDefault="00D029A3" w:rsidP="00D029A3">
      <w:pPr>
        <w:spacing w:after="0"/>
        <w:jc w:val="center"/>
        <w:rPr>
          <w:rFonts w:cstheme="minorHAnsi"/>
          <w:strike/>
          <w:sz w:val="24"/>
          <w:szCs w:val="24"/>
        </w:rPr>
      </w:pPr>
    </w:p>
    <w:p w14:paraId="12164541" w14:textId="77777777" w:rsidR="00D029A3" w:rsidRDefault="00D029A3" w:rsidP="00D029A3">
      <w:pPr>
        <w:spacing w:after="0"/>
        <w:jc w:val="center"/>
        <w:rPr>
          <w:rFonts w:cstheme="minorHAnsi"/>
          <w:strike/>
          <w:sz w:val="24"/>
          <w:szCs w:val="24"/>
        </w:rPr>
      </w:pPr>
    </w:p>
    <w:p w14:paraId="64D81022" w14:textId="77777777" w:rsidR="00D029A3" w:rsidRDefault="00D029A3" w:rsidP="00D029A3">
      <w:pPr>
        <w:spacing w:after="0"/>
        <w:jc w:val="center"/>
        <w:rPr>
          <w:rFonts w:cstheme="minorHAnsi"/>
          <w:strike/>
          <w:sz w:val="24"/>
          <w:szCs w:val="24"/>
        </w:rPr>
      </w:pPr>
    </w:p>
    <w:p w14:paraId="06865CB3" w14:textId="77777777" w:rsidR="0094596A" w:rsidRDefault="0094596A" w:rsidP="00D029A3">
      <w:pPr>
        <w:tabs>
          <w:tab w:val="left" w:pos="2977"/>
        </w:tabs>
        <w:jc w:val="center"/>
        <w:rPr>
          <w:rFonts w:cstheme="minorHAnsi"/>
          <w:strike/>
          <w:sz w:val="24"/>
          <w:szCs w:val="24"/>
        </w:rPr>
      </w:pPr>
    </w:p>
    <w:p w14:paraId="4CE0E3FD" w14:textId="77777777" w:rsidR="0094596A" w:rsidRDefault="0094596A" w:rsidP="00D029A3">
      <w:pPr>
        <w:tabs>
          <w:tab w:val="left" w:pos="2977"/>
        </w:tabs>
        <w:jc w:val="center"/>
        <w:rPr>
          <w:rFonts w:cstheme="minorHAnsi"/>
          <w:strike/>
          <w:sz w:val="24"/>
          <w:szCs w:val="24"/>
        </w:rPr>
      </w:pPr>
    </w:p>
    <w:p w14:paraId="49FD03A9" w14:textId="77777777" w:rsidR="0094596A" w:rsidRDefault="0094596A" w:rsidP="00D029A3">
      <w:pPr>
        <w:tabs>
          <w:tab w:val="left" w:pos="2977"/>
        </w:tabs>
        <w:jc w:val="center"/>
        <w:rPr>
          <w:rFonts w:cstheme="minorHAnsi"/>
          <w:strike/>
          <w:sz w:val="24"/>
          <w:szCs w:val="24"/>
        </w:rPr>
      </w:pPr>
    </w:p>
    <w:p w14:paraId="4052DC8F" w14:textId="77777777" w:rsidR="0094596A" w:rsidRDefault="0094596A" w:rsidP="00D029A3">
      <w:pPr>
        <w:tabs>
          <w:tab w:val="left" w:pos="2977"/>
        </w:tabs>
        <w:jc w:val="center"/>
        <w:rPr>
          <w:rFonts w:cstheme="minorHAnsi"/>
          <w:strike/>
          <w:sz w:val="24"/>
          <w:szCs w:val="24"/>
        </w:rPr>
      </w:pPr>
    </w:p>
    <w:p w14:paraId="5DA6A96F" w14:textId="77777777" w:rsidR="0094596A" w:rsidRDefault="0094596A" w:rsidP="00D029A3">
      <w:pPr>
        <w:tabs>
          <w:tab w:val="left" w:pos="2977"/>
        </w:tabs>
        <w:jc w:val="center"/>
        <w:rPr>
          <w:rFonts w:cstheme="minorHAnsi"/>
          <w:strike/>
          <w:sz w:val="24"/>
          <w:szCs w:val="24"/>
        </w:rPr>
      </w:pPr>
    </w:p>
    <w:p w14:paraId="015A7CB5" w14:textId="77777777" w:rsidR="0094596A" w:rsidRDefault="0094596A" w:rsidP="00D029A3">
      <w:pPr>
        <w:tabs>
          <w:tab w:val="left" w:pos="2977"/>
        </w:tabs>
        <w:jc w:val="center"/>
        <w:rPr>
          <w:rFonts w:cstheme="minorHAnsi"/>
          <w:strike/>
          <w:sz w:val="24"/>
          <w:szCs w:val="24"/>
        </w:rPr>
      </w:pPr>
    </w:p>
    <w:p w14:paraId="41CD3F3F" w14:textId="77777777" w:rsidR="0094596A" w:rsidRDefault="0094596A" w:rsidP="00D029A3">
      <w:pPr>
        <w:tabs>
          <w:tab w:val="left" w:pos="2977"/>
        </w:tabs>
        <w:jc w:val="center"/>
        <w:rPr>
          <w:rFonts w:cstheme="minorHAnsi"/>
          <w:strike/>
          <w:sz w:val="24"/>
          <w:szCs w:val="24"/>
        </w:rPr>
      </w:pPr>
    </w:p>
    <w:p w14:paraId="74F98DED" w14:textId="77777777" w:rsidR="0094596A" w:rsidRDefault="0094596A" w:rsidP="00D029A3">
      <w:pPr>
        <w:tabs>
          <w:tab w:val="left" w:pos="2977"/>
        </w:tabs>
        <w:jc w:val="center"/>
        <w:rPr>
          <w:rFonts w:cstheme="minorHAnsi"/>
          <w:strike/>
          <w:sz w:val="24"/>
          <w:szCs w:val="24"/>
        </w:rPr>
      </w:pPr>
    </w:p>
    <w:p w14:paraId="7650909D" w14:textId="77777777" w:rsidR="0094596A" w:rsidRDefault="0094596A" w:rsidP="00D029A3">
      <w:pPr>
        <w:tabs>
          <w:tab w:val="left" w:pos="2977"/>
        </w:tabs>
        <w:jc w:val="center"/>
        <w:rPr>
          <w:rFonts w:cstheme="minorHAnsi"/>
          <w:strike/>
          <w:sz w:val="24"/>
          <w:szCs w:val="24"/>
        </w:rPr>
      </w:pPr>
    </w:p>
    <w:p w14:paraId="3343AD7E" w14:textId="77777777" w:rsidR="0094596A" w:rsidRDefault="0094596A" w:rsidP="00D029A3">
      <w:pPr>
        <w:tabs>
          <w:tab w:val="left" w:pos="2977"/>
        </w:tabs>
        <w:jc w:val="center"/>
        <w:rPr>
          <w:rFonts w:cstheme="minorHAnsi"/>
          <w:strike/>
          <w:sz w:val="24"/>
          <w:szCs w:val="24"/>
        </w:rPr>
      </w:pPr>
    </w:p>
    <w:p w14:paraId="3A8B1969" w14:textId="77777777" w:rsidR="00F41A1F" w:rsidRDefault="00F41A1F" w:rsidP="00D029A3">
      <w:pPr>
        <w:tabs>
          <w:tab w:val="left" w:pos="2977"/>
        </w:tabs>
        <w:jc w:val="center"/>
        <w:rPr>
          <w:rFonts w:cstheme="minorHAnsi"/>
          <w:strike/>
          <w:sz w:val="24"/>
          <w:szCs w:val="24"/>
        </w:rPr>
      </w:pPr>
    </w:p>
    <w:p w14:paraId="016CE216" w14:textId="77777777" w:rsidR="00F41A1F" w:rsidRDefault="00F41A1F" w:rsidP="00D029A3">
      <w:pPr>
        <w:tabs>
          <w:tab w:val="left" w:pos="2977"/>
        </w:tabs>
        <w:jc w:val="center"/>
        <w:rPr>
          <w:rFonts w:cstheme="minorHAnsi"/>
          <w:strike/>
          <w:sz w:val="24"/>
          <w:szCs w:val="24"/>
        </w:rPr>
      </w:pPr>
    </w:p>
    <w:p w14:paraId="65585B9E" w14:textId="77777777" w:rsidR="009A6703" w:rsidRDefault="00D52BFC" w:rsidP="00D52BFC">
      <w:pPr>
        <w:spacing w:after="0" w:line="240" w:lineRule="auto"/>
        <w:ind w:right="-2"/>
        <w:jc w:val="center"/>
        <w:rPr>
          <w:rFonts w:eastAsia="Times New Roman" w:cstheme="minorHAnsi"/>
          <w:b/>
          <w:iCs/>
          <w:sz w:val="32"/>
          <w:szCs w:val="32"/>
          <w:lang w:val="fr-FR" w:eastAsia="fr-FR"/>
        </w:rPr>
      </w:pPr>
      <w:r w:rsidRPr="000B4CFA">
        <w:rPr>
          <w:rFonts w:eastAsia="Times New Roman" w:cstheme="minorHAnsi"/>
          <w:b/>
          <w:iCs/>
          <w:sz w:val="32"/>
          <w:szCs w:val="32"/>
          <w:lang w:val="fr-FR" w:eastAsia="fr-FR"/>
        </w:rPr>
        <w:lastRenderedPageBreak/>
        <w:t xml:space="preserve">Formulaire de demande d’agrément (provisoire), de dispense </w:t>
      </w:r>
    </w:p>
    <w:p w14:paraId="16348E84" w14:textId="2B4DDE5D" w:rsidR="00D52BFC" w:rsidRPr="000B4CFA" w:rsidRDefault="00D52BFC" w:rsidP="00D52BFC">
      <w:pPr>
        <w:spacing w:after="0" w:line="240" w:lineRule="auto"/>
        <w:ind w:right="-2"/>
        <w:jc w:val="center"/>
        <w:rPr>
          <w:rFonts w:eastAsia="Times New Roman" w:cstheme="minorHAnsi"/>
          <w:b/>
          <w:iCs/>
          <w:sz w:val="32"/>
          <w:szCs w:val="32"/>
          <w:lang w:val="fr-FR" w:eastAsia="fr-FR"/>
        </w:rPr>
      </w:pPr>
      <w:proofErr w:type="gramStart"/>
      <w:r w:rsidRPr="000B4CFA">
        <w:rPr>
          <w:rFonts w:eastAsia="Times New Roman" w:cstheme="minorHAnsi"/>
          <w:b/>
          <w:iCs/>
          <w:sz w:val="32"/>
          <w:szCs w:val="32"/>
          <w:lang w:val="fr-FR" w:eastAsia="fr-FR"/>
        </w:rPr>
        <w:t>ou</w:t>
      </w:r>
      <w:proofErr w:type="gramEnd"/>
      <w:r w:rsidRPr="000B4CFA">
        <w:rPr>
          <w:rFonts w:eastAsia="Times New Roman" w:cstheme="minorHAnsi"/>
          <w:b/>
          <w:iCs/>
          <w:sz w:val="32"/>
          <w:szCs w:val="32"/>
          <w:lang w:val="fr-FR" w:eastAsia="fr-FR"/>
        </w:rPr>
        <w:t xml:space="preserve"> de prorogation d’agrément</w:t>
      </w:r>
    </w:p>
    <w:p w14:paraId="794C1120" w14:textId="77777777" w:rsidR="00D52BFC" w:rsidRPr="00FA2189" w:rsidRDefault="00D52BFC" w:rsidP="00D52BFC">
      <w:pPr>
        <w:spacing w:after="0" w:line="240" w:lineRule="auto"/>
        <w:ind w:left="-426" w:right="-286"/>
        <w:jc w:val="center"/>
        <w:rPr>
          <w:rFonts w:eastAsia="Times New Roman" w:cstheme="minorHAnsi"/>
          <w:b/>
          <w:iCs/>
          <w:sz w:val="28"/>
          <w:szCs w:val="28"/>
          <w:lang w:val="fr-FR" w:eastAsia="fr-FR"/>
        </w:rPr>
      </w:pPr>
    </w:p>
    <w:tbl>
      <w:tblPr>
        <w:tblStyle w:val="Grilledetableauclaire"/>
        <w:tblW w:w="10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78"/>
        <w:gridCol w:w="7382"/>
      </w:tblGrid>
      <w:tr w:rsidR="00D52BFC" w:rsidRPr="00347829" w14:paraId="2964CAD4" w14:textId="77777777" w:rsidTr="008E6FB2">
        <w:trPr>
          <w:trHeight w:val="283"/>
        </w:trPr>
        <w:tc>
          <w:tcPr>
            <w:tcW w:w="10060" w:type="dxa"/>
            <w:gridSpan w:val="2"/>
          </w:tcPr>
          <w:p w14:paraId="7639FB26" w14:textId="77777777" w:rsidR="00D52BFC" w:rsidRPr="00347829" w:rsidRDefault="00D52BFC" w:rsidP="008E6FB2">
            <w:pPr>
              <w:spacing w:line="259" w:lineRule="auto"/>
              <w:rPr>
                <w:rFonts w:asciiTheme="minorHAnsi" w:hAnsiTheme="minorHAnsi" w:cstheme="minorHAnsi"/>
                <w:b/>
                <w:color w:val="1C3F94" w:themeColor="text1"/>
                <w:sz w:val="24"/>
                <w:szCs w:val="24"/>
                <w:lang w:val="en-US"/>
              </w:rPr>
            </w:pPr>
            <w:r w:rsidRPr="00347829">
              <w:rPr>
                <w:rFonts w:asciiTheme="minorHAnsi" w:hAnsiTheme="minorHAnsi" w:cstheme="minorHAnsi"/>
                <w:b/>
                <w:color w:val="1C3F94" w:themeColor="text1"/>
                <w:sz w:val="24"/>
                <w:szCs w:val="24"/>
                <w:lang w:val="en-US"/>
              </w:rPr>
              <w:t>INFORMATIONS GENERALES</w:t>
            </w:r>
          </w:p>
        </w:tc>
      </w:tr>
      <w:tr w:rsidR="00D52BFC" w:rsidRPr="00347829" w14:paraId="1F9EDE83" w14:textId="77777777" w:rsidTr="008E6FB2">
        <w:trPr>
          <w:trHeight w:val="283"/>
        </w:trPr>
        <w:tc>
          <w:tcPr>
            <w:tcW w:w="2678" w:type="dxa"/>
          </w:tcPr>
          <w:p w14:paraId="1AC601C2" w14:textId="77777777" w:rsidR="00D52BFC" w:rsidRPr="00347829" w:rsidRDefault="00D52BFC" w:rsidP="008E6FB2">
            <w:pPr>
              <w:spacing w:line="259" w:lineRule="auto"/>
              <w:jc w:val="both"/>
              <w:rPr>
                <w:rFonts w:asciiTheme="minorHAnsi" w:hAnsiTheme="minorHAnsi" w:cstheme="minorHAnsi"/>
                <w:color w:val="1C3F94" w:themeColor="text1"/>
                <w:sz w:val="24"/>
                <w:szCs w:val="24"/>
                <w:lang w:val="fr-FR"/>
              </w:rPr>
            </w:pPr>
            <w:r w:rsidRPr="00347829">
              <w:rPr>
                <w:rFonts w:asciiTheme="minorHAnsi" w:hAnsiTheme="minorHAnsi" w:cstheme="minorHAnsi"/>
                <w:color w:val="1C3F94" w:themeColor="text1"/>
                <w:sz w:val="24"/>
                <w:szCs w:val="24"/>
                <w:lang w:val="fr-FR"/>
              </w:rPr>
              <w:t xml:space="preserve">Date de la demande </w:t>
            </w:r>
          </w:p>
        </w:tc>
        <w:tc>
          <w:tcPr>
            <w:tcW w:w="7382" w:type="dxa"/>
          </w:tcPr>
          <w:p w14:paraId="393E21AE" w14:textId="77777777" w:rsidR="00D52BFC" w:rsidRPr="00347829" w:rsidRDefault="00D52BFC" w:rsidP="008E6FB2">
            <w:pPr>
              <w:spacing w:line="259" w:lineRule="auto"/>
              <w:rPr>
                <w:rFonts w:asciiTheme="minorHAnsi" w:hAnsiTheme="minorHAnsi" w:cstheme="minorHAnsi"/>
                <w:b/>
                <w:color w:val="1C3F94" w:themeColor="text1"/>
                <w:sz w:val="24"/>
                <w:szCs w:val="24"/>
                <w:lang w:val="en-US"/>
              </w:rPr>
            </w:pPr>
          </w:p>
        </w:tc>
      </w:tr>
      <w:tr w:rsidR="00D52BFC" w:rsidRPr="00347829" w14:paraId="23F0B6A1" w14:textId="77777777" w:rsidTr="008E6FB2">
        <w:trPr>
          <w:trHeight w:val="283"/>
        </w:trPr>
        <w:tc>
          <w:tcPr>
            <w:tcW w:w="2678" w:type="dxa"/>
          </w:tcPr>
          <w:p w14:paraId="2CCB1A50" w14:textId="77777777" w:rsidR="00D52BFC" w:rsidRPr="00347829" w:rsidRDefault="00D52BFC" w:rsidP="008E6FB2">
            <w:pPr>
              <w:spacing w:line="259" w:lineRule="auto"/>
              <w:jc w:val="both"/>
              <w:rPr>
                <w:rFonts w:asciiTheme="minorHAnsi" w:hAnsiTheme="minorHAnsi" w:cstheme="minorHAnsi"/>
                <w:color w:val="1C3F94" w:themeColor="text1"/>
                <w:sz w:val="24"/>
                <w:szCs w:val="24"/>
                <w:lang w:val="fr-FR"/>
              </w:rPr>
            </w:pPr>
            <w:r w:rsidRPr="00347829">
              <w:rPr>
                <w:rFonts w:asciiTheme="minorHAnsi" w:hAnsiTheme="minorHAnsi" w:cstheme="minorHAnsi"/>
                <w:color w:val="1C3F94" w:themeColor="text1"/>
                <w:sz w:val="24"/>
                <w:szCs w:val="24"/>
                <w:lang w:val="fr-FR"/>
              </w:rPr>
              <w:t>Nom d</w:t>
            </w:r>
            <w:r>
              <w:rPr>
                <w:rFonts w:asciiTheme="minorHAnsi" w:hAnsiTheme="minorHAnsi" w:cstheme="minorHAnsi"/>
                <w:color w:val="1C3F94" w:themeColor="text1"/>
                <w:sz w:val="24"/>
                <w:szCs w:val="24"/>
                <w:lang w:val="fr-FR"/>
              </w:rPr>
              <w:t>u service :</w:t>
            </w:r>
          </w:p>
        </w:tc>
        <w:tc>
          <w:tcPr>
            <w:tcW w:w="7382" w:type="dxa"/>
          </w:tcPr>
          <w:p w14:paraId="06BD36EC" w14:textId="77777777" w:rsidR="00D52BFC" w:rsidRPr="00347829" w:rsidRDefault="00D52BFC" w:rsidP="008E6FB2">
            <w:pPr>
              <w:spacing w:line="259" w:lineRule="auto"/>
              <w:rPr>
                <w:rFonts w:asciiTheme="minorHAnsi" w:hAnsiTheme="minorHAnsi" w:cstheme="minorHAnsi"/>
                <w:b/>
                <w:color w:val="1C3F94" w:themeColor="text1"/>
                <w:sz w:val="24"/>
                <w:szCs w:val="24"/>
                <w:lang w:val="en-US"/>
              </w:rPr>
            </w:pPr>
          </w:p>
        </w:tc>
      </w:tr>
      <w:tr w:rsidR="00D52BFC" w:rsidRPr="00347829" w14:paraId="70455D50" w14:textId="77777777" w:rsidTr="008E6FB2">
        <w:trPr>
          <w:trHeight w:val="283"/>
        </w:trPr>
        <w:tc>
          <w:tcPr>
            <w:tcW w:w="2678" w:type="dxa"/>
          </w:tcPr>
          <w:p w14:paraId="649B0F7C" w14:textId="77777777" w:rsidR="00D52BFC" w:rsidRPr="00347829" w:rsidRDefault="00D52BFC" w:rsidP="008E6FB2">
            <w:pPr>
              <w:spacing w:line="259" w:lineRule="auto"/>
              <w:jc w:val="both"/>
              <w:rPr>
                <w:rFonts w:asciiTheme="minorHAnsi" w:hAnsiTheme="minorHAnsi" w:cstheme="minorHAnsi"/>
                <w:color w:val="1C3F94" w:themeColor="text1"/>
                <w:sz w:val="24"/>
                <w:szCs w:val="24"/>
                <w:lang w:val="fr-FR"/>
              </w:rPr>
            </w:pPr>
            <w:r w:rsidRPr="00347829">
              <w:rPr>
                <w:rFonts w:asciiTheme="minorHAnsi" w:hAnsiTheme="minorHAnsi" w:cstheme="minorHAnsi"/>
                <w:color w:val="1C3F94" w:themeColor="text1"/>
                <w:sz w:val="24"/>
                <w:szCs w:val="24"/>
                <w:lang w:val="fr-FR"/>
              </w:rPr>
              <w:t>Forme juridique</w:t>
            </w:r>
          </w:p>
          <w:p w14:paraId="2BADEF73" w14:textId="77777777" w:rsidR="00D52BFC" w:rsidRPr="00347829" w:rsidRDefault="00D52BFC" w:rsidP="008E6FB2">
            <w:pPr>
              <w:spacing w:line="259" w:lineRule="auto"/>
              <w:jc w:val="both"/>
              <w:rPr>
                <w:rFonts w:asciiTheme="minorHAnsi" w:hAnsiTheme="minorHAnsi" w:cstheme="minorHAnsi"/>
                <w:i/>
                <w:color w:val="1C3F94" w:themeColor="text1"/>
                <w:sz w:val="24"/>
                <w:szCs w:val="24"/>
                <w:lang w:val="fr-FR"/>
              </w:rPr>
            </w:pPr>
            <w:r w:rsidRPr="00347829">
              <w:rPr>
                <w:rFonts w:asciiTheme="minorHAnsi" w:hAnsiTheme="minorHAnsi" w:cstheme="minorHAnsi"/>
                <w:i/>
                <w:color w:val="1C3F94" w:themeColor="text1"/>
                <w:sz w:val="24"/>
                <w:szCs w:val="24"/>
                <w:lang w:val="fr-FR"/>
              </w:rPr>
              <w:t>ASBL – CPAS – SPRL – Société anonyme - …</w:t>
            </w:r>
          </w:p>
        </w:tc>
        <w:tc>
          <w:tcPr>
            <w:tcW w:w="7382" w:type="dxa"/>
          </w:tcPr>
          <w:p w14:paraId="4AC7DBBA" w14:textId="77777777" w:rsidR="00D52BFC" w:rsidRPr="00347829" w:rsidRDefault="00D52BFC" w:rsidP="008E6FB2">
            <w:pPr>
              <w:spacing w:line="259" w:lineRule="auto"/>
              <w:rPr>
                <w:rFonts w:asciiTheme="minorHAnsi" w:hAnsiTheme="minorHAnsi" w:cstheme="minorHAnsi"/>
                <w:b/>
                <w:color w:val="1C3F94" w:themeColor="text1"/>
                <w:sz w:val="24"/>
                <w:szCs w:val="24"/>
              </w:rPr>
            </w:pPr>
          </w:p>
        </w:tc>
      </w:tr>
      <w:tr w:rsidR="00D52BFC" w:rsidRPr="00347829" w14:paraId="5AD2F618" w14:textId="77777777" w:rsidTr="008E6FB2">
        <w:trPr>
          <w:trHeight w:val="283"/>
        </w:trPr>
        <w:tc>
          <w:tcPr>
            <w:tcW w:w="2678" w:type="dxa"/>
          </w:tcPr>
          <w:p w14:paraId="3019B1BC" w14:textId="77777777" w:rsidR="00D52BFC" w:rsidRPr="00347829" w:rsidRDefault="00D52BFC" w:rsidP="008E6FB2">
            <w:pPr>
              <w:spacing w:line="259" w:lineRule="auto"/>
              <w:jc w:val="both"/>
              <w:rPr>
                <w:rFonts w:asciiTheme="minorHAnsi" w:hAnsiTheme="minorHAnsi" w:cstheme="minorHAnsi"/>
                <w:color w:val="1C3F94" w:themeColor="text1"/>
                <w:sz w:val="24"/>
                <w:szCs w:val="24"/>
                <w:lang w:val="fr-FR"/>
              </w:rPr>
            </w:pPr>
            <w:r w:rsidRPr="00347829">
              <w:rPr>
                <w:rFonts w:asciiTheme="minorHAnsi" w:hAnsiTheme="minorHAnsi" w:cstheme="minorHAnsi"/>
                <w:color w:val="1C3F94" w:themeColor="text1"/>
                <w:sz w:val="24"/>
                <w:szCs w:val="24"/>
                <w:lang w:val="fr-FR"/>
              </w:rPr>
              <w:t>Adresse</w:t>
            </w:r>
            <w:r>
              <w:rPr>
                <w:rFonts w:asciiTheme="minorHAnsi" w:hAnsiTheme="minorHAnsi" w:cstheme="minorHAnsi"/>
                <w:color w:val="1C3F94" w:themeColor="text1"/>
                <w:sz w:val="24"/>
                <w:szCs w:val="24"/>
                <w:lang w:val="fr-FR"/>
              </w:rPr>
              <w:t xml:space="preserve"> </w:t>
            </w:r>
            <w:r w:rsidRPr="00347829">
              <w:rPr>
                <w:rFonts w:asciiTheme="minorHAnsi" w:hAnsiTheme="minorHAnsi" w:cstheme="minorHAnsi"/>
                <w:color w:val="1C3F94" w:themeColor="text1"/>
                <w:sz w:val="24"/>
                <w:szCs w:val="24"/>
                <w:lang w:val="fr-FR"/>
              </w:rPr>
              <w:t>du siège social</w:t>
            </w:r>
          </w:p>
        </w:tc>
        <w:tc>
          <w:tcPr>
            <w:tcW w:w="7382" w:type="dxa"/>
          </w:tcPr>
          <w:p w14:paraId="64C453E2" w14:textId="77777777" w:rsidR="00D52BFC" w:rsidRPr="00347829" w:rsidRDefault="00D52BFC" w:rsidP="008E6FB2">
            <w:pPr>
              <w:spacing w:line="259" w:lineRule="auto"/>
              <w:rPr>
                <w:rFonts w:asciiTheme="minorHAnsi" w:hAnsiTheme="minorHAnsi" w:cstheme="minorHAnsi"/>
                <w:color w:val="1C3F94" w:themeColor="text1"/>
                <w:sz w:val="24"/>
                <w:szCs w:val="24"/>
                <w:lang w:val="en-US"/>
              </w:rPr>
            </w:pPr>
          </w:p>
        </w:tc>
      </w:tr>
      <w:tr w:rsidR="00D52BFC" w:rsidRPr="00347829" w14:paraId="6237ACF6" w14:textId="77777777" w:rsidTr="008E6FB2">
        <w:trPr>
          <w:trHeight w:val="283"/>
        </w:trPr>
        <w:tc>
          <w:tcPr>
            <w:tcW w:w="2678" w:type="dxa"/>
          </w:tcPr>
          <w:p w14:paraId="6A37CD42" w14:textId="77777777" w:rsidR="00D52BFC" w:rsidRPr="00347829" w:rsidRDefault="00D52BFC" w:rsidP="008E6FB2">
            <w:pPr>
              <w:spacing w:line="259" w:lineRule="auto"/>
              <w:jc w:val="both"/>
              <w:rPr>
                <w:rFonts w:asciiTheme="minorHAnsi" w:hAnsiTheme="minorHAnsi" w:cstheme="minorHAnsi"/>
                <w:color w:val="1C3F94" w:themeColor="text1"/>
                <w:sz w:val="24"/>
                <w:szCs w:val="24"/>
                <w:lang w:val="fr-FR"/>
              </w:rPr>
            </w:pPr>
            <w:r w:rsidRPr="00347829">
              <w:rPr>
                <w:rFonts w:asciiTheme="minorHAnsi" w:hAnsiTheme="minorHAnsi" w:cstheme="minorHAnsi"/>
                <w:color w:val="1C3F94" w:themeColor="text1"/>
                <w:sz w:val="24"/>
                <w:szCs w:val="24"/>
                <w:lang w:val="fr-FR"/>
              </w:rPr>
              <w:t>Adresse(s) de la/des base(s) de départ des véhicules</w:t>
            </w:r>
          </w:p>
        </w:tc>
        <w:tc>
          <w:tcPr>
            <w:tcW w:w="7382" w:type="dxa"/>
          </w:tcPr>
          <w:p w14:paraId="79CA554F" w14:textId="77777777" w:rsidR="00D52BFC" w:rsidRPr="00347829" w:rsidRDefault="00D52BFC" w:rsidP="008E6FB2">
            <w:pPr>
              <w:spacing w:line="259" w:lineRule="auto"/>
              <w:rPr>
                <w:rFonts w:asciiTheme="minorHAnsi" w:hAnsiTheme="minorHAnsi" w:cstheme="minorHAnsi"/>
                <w:color w:val="1C3F94" w:themeColor="text1"/>
                <w:sz w:val="24"/>
                <w:szCs w:val="24"/>
              </w:rPr>
            </w:pPr>
          </w:p>
        </w:tc>
      </w:tr>
      <w:tr w:rsidR="00D52BFC" w:rsidRPr="00347829" w14:paraId="3D15F766" w14:textId="77777777" w:rsidTr="008E6FB2">
        <w:trPr>
          <w:trHeight w:val="283"/>
        </w:trPr>
        <w:tc>
          <w:tcPr>
            <w:tcW w:w="2678" w:type="dxa"/>
          </w:tcPr>
          <w:p w14:paraId="0CF33D8D" w14:textId="77777777" w:rsidR="00D52BFC" w:rsidRPr="00347829" w:rsidRDefault="00D52BFC" w:rsidP="008E6FB2">
            <w:pPr>
              <w:spacing w:line="259" w:lineRule="auto"/>
              <w:jc w:val="both"/>
              <w:rPr>
                <w:rFonts w:asciiTheme="minorHAnsi" w:hAnsiTheme="minorHAnsi" w:cstheme="minorHAnsi"/>
                <w:color w:val="1C3F94" w:themeColor="text1"/>
                <w:sz w:val="24"/>
                <w:szCs w:val="24"/>
                <w:lang w:val="fr-FR"/>
              </w:rPr>
            </w:pPr>
            <w:r w:rsidRPr="00347829">
              <w:rPr>
                <w:rFonts w:asciiTheme="minorHAnsi" w:hAnsiTheme="minorHAnsi" w:cstheme="minorHAnsi"/>
                <w:color w:val="1C3F94" w:themeColor="text1"/>
                <w:sz w:val="24"/>
                <w:szCs w:val="24"/>
                <w:lang w:val="fr-FR"/>
              </w:rPr>
              <w:t>Numéro d’entreprise</w:t>
            </w:r>
          </w:p>
        </w:tc>
        <w:tc>
          <w:tcPr>
            <w:tcW w:w="7382" w:type="dxa"/>
          </w:tcPr>
          <w:p w14:paraId="6A8CF814" w14:textId="77777777" w:rsidR="00D52BFC" w:rsidRPr="00347829" w:rsidRDefault="00D52BFC" w:rsidP="008E6FB2">
            <w:pPr>
              <w:spacing w:line="259" w:lineRule="auto"/>
              <w:rPr>
                <w:rFonts w:asciiTheme="minorHAnsi" w:hAnsiTheme="minorHAnsi" w:cstheme="minorHAnsi"/>
                <w:color w:val="1C3F94" w:themeColor="text1"/>
                <w:sz w:val="24"/>
                <w:szCs w:val="24"/>
                <w:lang w:val="en-US"/>
              </w:rPr>
            </w:pPr>
          </w:p>
        </w:tc>
      </w:tr>
      <w:tr w:rsidR="00D52BFC" w:rsidRPr="00347829" w14:paraId="3E435A29" w14:textId="77777777" w:rsidTr="008E6FB2">
        <w:trPr>
          <w:trHeight w:val="283"/>
        </w:trPr>
        <w:tc>
          <w:tcPr>
            <w:tcW w:w="2678" w:type="dxa"/>
          </w:tcPr>
          <w:p w14:paraId="0EC0DF9F" w14:textId="77777777" w:rsidR="00D52BFC" w:rsidRPr="00347829" w:rsidRDefault="00D52BFC" w:rsidP="008E6FB2">
            <w:pPr>
              <w:spacing w:line="259" w:lineRule="auto"/>
              <w:jc w:val="both"/>
              <w:rPr>
                <w:rFonts w:asciiTheme="minorHAnsi" w:hAnsiTheme="minorHAnsi" w:cstheme="minorHAnsi"/>
                <w:color w:val="1C3F94" w:themeColor="text1"/>
                <w:sz w:val="24"/>
                <w:szCs w:val="24"/>
                <w:lang w:val="fr-FR"/>
              </w:rPr>
            </w:pPr>
            <w:r w:rsidRPr="00347829">
              <w:rPr>
                <w:rFonts w:asciiTheme="minorHAnsi" w:hAnsiTheme="minorHAnsi" w:cstheme="minorHAnsi"/>
                <w:color w:val="1C3F94" w:themeColor="text1"/>
                <w:sz w:val="24"/>
                <w:szCs w:val="24"/>
                <w:lang w:val="fr-FR"/>
              </w:rPr>
              <w:t>Numéro d’agrément</w:t>
            </w:r>
            <w:r>
              <w:rPr>
                <w:rFonts w:asciiTheme="minorHAnsi" w:hAnsiTheme="minorHAnsi" w:cstheme="minorHAnsi"/>
                <w:color w:val="1C3F94" w:themeColor="text1"/>
                <w:sz w:val="24"/>
                <w:szCs w:val="24"/>
                <w:lang w:val="fr-FR"/>
              </w:rPr>
              <w:t xml:space="preserve"> </w:t>
            </w:r>
            <w:r w:rsidRPr="00347829">
              <w:rPr>
                <w:rFonts w:asciiTheme="minorHAnsi" w:hAnsiTheme="minorHAnsi" w:cstheme="minorHAnsi"/>
                <w:color w:val="1C3F94" w:themeColor="text1"/>
                <w:sz w:val="24"/>
                <w:szCs w:val="24"/>
                <w:lang w:val="fr-FR"/>
              </w:rPr>
              <w:t>si prorogation</w:t>
            </w:r>
          </w:p>
        </w:tc>
        <w:tc>
          <w:tcPr>
            <w:tcW w:w="7382" w:type="dxa"/>
          </w:tcPr>
          <w:p w14:paraId="184F88E4" w14:textId="77777777" w:rsidR="00D52BFC" w:rsidRPr="00347829" w:rsidRDefault="00D52BFC" w:rsidP="008E6FB2">
            <w:pPr>
              <w:spacing w:line="259" w:lineRule="auto"/>
              <w:rPr>
                <w:rFonts w:asciiTheme="minorHAnsi" w:hAnsiTheme="minorHAnsi" w:cstheme="minorHAnsi"/>
                <w:color w:val="1C3F94" w:themeColor="text1"/>
                <w:sz w:val="24"/>
                <w:szCs w:val="24"/>
                <w:lang w:val="en-US"/>
              </w:rPr>
            </w:pPr>
          </w:p>
        </w:tc>
      </w:tr>
      <w:tr w:rsidR="00D52BFC" w:rsidRPr="00347829" w14:paraId="20B390DC" w14:textId="77777777" w:rsidTr="008E6FB2">
        <w:trPr>
          <w:trHeight w:val="283"/>
        </w:trPr>
        <w:tc>
          <w:tcPr>
            <w:tcW w:w="2678" w:type="dxa"/>
          </w:tcPr>
          <w:p w14:paraId="38E6ADBD" w14:textId="77777777" w:rsidR="00D52BFC" w:rsidRPr="00347829" w:rsidRDefault="00D52BFC" w:rsidP="008E6FB2">
            <w:pPr>
              <w:spacing w:line="259" w:lineRule="auto"/>
              <w:jc w:val="both"/>
              <w:rPr>
                <w:rFonts w:asciiTheme="minorHAnsi" w:hAnsiTheme="minorHAnsi" w:cstheme="minorHAnsi"/>
                <w:color w:val="1C3F94" w:themeColor="text1"/>
                <w:sz w:val="24"/>
                <w:szCs w:val="24"/>
                <w:lang w:val="fr-FR"/>
              </w:rPr>
            </w:pPr>
            <w:r w:rsidRPr="00347829">
              <w:rPr>
                <w:rFonts w:asciiTheme="minorHAnsi" w:hAnsiTheme="minorHAnsi" w:cstheme="minorHAnsi"/>
                <w:color w:val="1C3F94" w:themeColor="text1"/>
                <w:sz w:val="24"/>
                <w:szCs w:val="24"/>
                <w:lang w:val="fr-FR"/>
              </w:rPr>
              <w:t>Numéro d'agrément si agréé auprès d'une autre autorité publique</w:t>
            </w:r>
          </w:p>
        </w:tc>
        <w:tc>
          <w:tcPr>
            <w:tcW w:w="7382" w:type="dxa"/>
          </w:tcPr>
          <w:p w14:paraId="04A3F325" w14:textId="77777777" w:rsidR="00D52BFC" w:rsidRPr="00347829" w:rsidRDefault="00D52BFC" w:rsidP="008E6FB2">
            <w:pPr>
              <w:spacing w:line="259" w:lineRule="auto"/>
              <w:rPr>
                <w:rFonts w:asciiTheme="minorHAnsi" w:hAnsiTheme="minorHAnsi" w:cstheme="minorHAnsi"/>
                <w:color w:val="1C3F94" w:themeColor="text1"/>
                <w:sz w:val="24"/>
                <w:szCs w:val="24"/>
              </w:rPr>
            </w:pPr>
          </w:p>
        </w:tc>
      </w:tr>
      <w:tr w:rsidR="00D52BFC" w:rsidRPr="00347829" w14:paraId="00852ECC" w14:textId="77777777" w:rsidTr="008E6FB2">
        <w:trPr>
          <w:trHeight w:val="283"/>
        </w:trPr>
        <w:tc>
          <w:tcPr>
            <w:tcW w:w="2678" w:type="dxa"/>
          </w:tcPr>
          <w:p w14:paraId="23C9072A" w14:textId="77777777" w:rsidR="00D52BFC" w:rsidRPr="00347829" w:rsidRDefault="00D52BFC" w:rsidP="008E6FB2">
            <w:pPr>
              <w:spacing w:line="259" w:lineRule="auto"/>
              <w:jc w:val="both"/>
              <w:rPr>
                <w:rFonts w:asciiTheme="minorHAnsi" w:hAnsiTheme="minorHAnsi" w:cstheme="minorHAnsi"/>
                <w:color w:val="1C3F94" w:themeColor="text1"/>
                <w:sz w:val="24"/>
                <w:szCs w:val="24"/>
                <w:lang w:val="fr-FR"/>
              </w:rPr>
            </w:pPr>
            <w:r w:rsidRPr="00347829">
              <w:rPr>
                <w:rFonts w:asciiTheme="minorHAnsi" w:hAnsiTheme="minorHAnsi" w:cstheme="minorHAnsi"/>
                <w:color w:val="1C3F94" w:themeColor="text1"/>
                <w:sz w:val="24"/>
                <w:szCs w:val="24"/>
                <w:lang w:val="fr-FR"/>
              </w:rPr>
              <w:t>Personne de contact </w:t>
            </w:r>
          </w:p>
        </w:tc>
        <w:tc>
          <w:tcPr>
            <w:tcW w:w="7382" w:type="dxa"/>
          </w:tcPr>
          <w:p w14:paraId="7224956B" w14:textId="77777777" w:rsidR="00D52BFC" w:rsidRPr="00347829" w:rsidRDefault="00D52BFC" w:rsidP="008E6FB2">
            <w:pPr>
              <w:spacing w:line="259" w:lineRule="auto"/>
              <w:rPr>
                <w:rFonts w:asciiTheme="minorHAnsi" w:hAnsiTheme="minorHAnsi" w:cstheme="minorHAnsi"/>
                <w:color w:val="1C3F94" w:themeColor="text1"/>
                <w:sz w:val="24"/>
                <w:szCs w:val="24"/>
                <w:lang w:val="en-US"/>
              </w:rPr>
            </w:pPr>
          </w:p>
        </w:tc>
      </w:tr>
      <w:tr w:rsidR="00D52BFC" w:rsidRPr="00347829" w14:paraId="1FA38208" w14:textId="77777777" w:rsidTr="008E6FB2">
        <w:trPr>
          <w:trHeight w:val="283"/>
        </w:trPr>
        <w:tc>
          <w:tcPr>
            <w:tcW w:w="2678" w:type="dxa"/>
          </w:tcPr>
          <w:p w14:paraId="10610494" w14:textId="77777777" w:rsidR="00D52BFC" w:rsidRPr="00347829" w:rsidRDefault="00D52BFC" w:rsidP="008E6FB2">
            <w:pPr>
              <w:spacing w:line="259" w:lineRule="auto"/>
              <w:jc w:val="both"/>
              <w:rPr>
                <w:rFonts w:asciiTheme="minorHAnsi" w:hAnsiTheme="minorHAnsi" w:cstheme="minorHAnsi"/>
                <w:color w:val="1C3F94" w:themeColor="text1"/>
                <w:sz w:val="24"/>
                <w:szCs w:val="24"/>
                <w:lang w:val="fr-FR"/>
              </w:rPr>
            </w:pPr>
            <w:r w:rsidRPr="00347829">
              <w:rPr>
                <w:rFonts w:asciiTheme="minorHAnsi" w:hAnsiTheme="minorHAnsi" w:cstheme="minorHAnsi"/>
                <w:color w:val="1C3F94" w:themeColor="text1"/>
                <w:sz w:val="24"/>
                <w:szCs w:val="24"/>
                <w:lang w:val="fr-FR"/>
              </w:rPr>
              <w:t>Fonction de la personne de contact</w:t>
            </w:r>
          </w:p>
        </w:tc>
        <w:tc>
          <w:tcPr>
            <w:tcW w:w="7382" w:type="dxa"/>
          </w:tcPr>
          <w:p w14:paraId="74F96BA5" w14:textId="77777777" w:rsidR="00D52BFC" w:rsidRPr="00347829" w:rsidRDefault="00D52BFC" w:rsidP="008E6FB2">
            <w:pPr>
              <w:spacing w:line="259" w:lineRule="auto"/>
              <w:rPr>
                <w:rFonts w:asciiTheme="minorHAnsi" w:hAnsiTheme="minorHAnsi" w:cstheme="minorHAnsi"/>
                <w:color w:val="1C3F94" w:themeColor="text1"/>
                <w:sz w:val="24"/>
                <w:szCs w:val="24"/>
              </w:rPr>
            </w:pPr>
          </w:p>
        </w:tc>
      </w:tr>
      <w:tr w:rsidR="00D52BFC" w:rsidRPr="00347829" w14:paraId="2576199B" w14:textId="77777777" w:rsidTr="008E6FB2">
        <w:trPr>
          <w:trHeight w:val="283"/>
        </w:trPr>
        <w:tc>
          <w:tcPr>
            <w:tcW w:w="2678" w:type="dxa"/>
          </w:tcPr>
          <w:p w14:paraId="5EC02A1F" w14:textId="77777777" w:rsidR="00D52BFC" w:rsidRPr="00347829" w:rsidRDefault="00D52BFC" w:rsidP="008E6FB2">
            <w:pPr>
              <w:spacing w:line="259" w:lineRule="auto"/>
              <w:jc w:val="both"/>
              <w:rPr>
                <w:rFonts w:asciiTheme="minorHAnsi" w:hAnsiTheme="minorHAnsi" w:cstheme="minorHAnsi"/>
                <w:color w:val="1C3F94" w:themeColor="text1"/>
                <w:sz w:val="24"/>
                <w:szCs w:val="24"/>
                <w:lang w:val="fr-FR"/>
              </w:rPr>
            </w:pPr>
            <w:proofErr w:type="gramStart"/>
            <w:r w:rsidRPr="00347829">
              <w:rPr>
                <w:rFonts w:asciiTheme="minorHAnsi" w:hAnsiTheme="minorHAnsi" w:cstheme="minorHAnsi"/>
                <w:color w:val="1C3F94" w:themeColor="text1"/>
                <w:sz w:val="24"/>
                <w:szCs w:val="24"/>
                <w:lang w:val="fr-FR"/>
              </w:rPr>
              <w:t>Email</w:t>
            </w:r>
            <w:proofErr w:type="gramEnd"/>
            <w:r w:rsidRPr="00347829">
              <w:rPr>
                <w:rFonts w:asciiTheme="minorHAnsi" w:hAnsiTheme="minorHAnsi" w:cstheme="minorHAnsi"/>
                <w:color w:val="1C3F94" w:themeColor="text1"/>
                <w:sz w:val="24"/>
                <w:szCs w:val="24"/>
                <w:lang w:val="fr-FR"/>
              </w:rPr>
              <w:t> </w:t>
            </w:r>
          </w:p>
        </w:tc>
        <w:tc>
          <w:tcPr>
            <w:tcW w:w="7382" w:type="dxa"/>
          </w:tcPr>
          <w:p w14:paraId="0D1CD077" w14:textId="77777777" w:rsidR="00D52BFC" w:rsidRPr="00347829" w:rsidRDefault="00D52BFC" w:rsidP="008E6FB2">
            <w:pPr>
              <w:spacing w:line="259" w:lineRule="auto"/>
              <w:rPr>
                <w:rFonts w:asciiTheme="minorHAnsi" w:hAnsiTheme="minorHAnsi" w:cstheme="minorHAnsi"/>
                <w:color w:val="1C3F94" w:themeColor="text1"/>
                <w:sz w:val="24"/>
                <w:szCs w:val="24"/>
                <w:lang w:val="en-US"/>
              </w:rPr>
            </w:pPr>
          </w:p>
        </w:tc>
      </w:tr>
      <w:tr w:rsidR="00D52BFC" w:rsidRPr="00347829" w14:paraId="558BE191" w14:textId="77777777" w:rsidTr="008E6FB2">
        <w:trPr>
          <w:trHeight w:val="283"/>
        </w:trPr>
        <w:tc>
          <w:tcPr>
            <w:tcW w:w="2678" w:type="dxa"/>
          </w:tcPr>
          <w:p w14:paraId="3EC127E0" w14:textId="77777777" w:rsidR="00D52BFC" w:rsidRPr="00347829" w:rsidRDefault="00D52BFC" w:rsidP="008E6FB2">
            <w:pPr>
              <w:spacing w:line="259" w:lineRule="auto"/>
              <w:jc w:val="both"/>
              <w:rPr>
                <w:rFonts w:asciiTheme="minorHAnsi" w:hAnsiTheme="minorHAnsi" w:cstheme="minorHAnsi"/>
                <w:color w:val="1C3F94" w:themeColor="text1"/>
                <w:sz w:val="24"/>
                <w:szCs w:val="24"/>
                <w:lang w:val="fr-FR"/>
              </w:rPr>
            </w:pPr>
            <w:r w:rsidRPr="00347829">
              <w:rPr>
                <w:rFonts w:asciiTheme="minorHAnsi" w:hAnsiTheme="minorHAnsi" w:cstheme="minorHAnsi"/>
                <w:color w:val="1C3F94" w:themeColor="text1"/>
                <w:sz w:val="24"/>
                <w:szCs w:val="24"/>
                <w:lang w:val="fr-FR"/>
              </w:rPr>
              <w:t>Tél </w:t>
            </w:r>
          </w:p>
        </w:tc>
        <w:tc>
          <w:tcPr>
            <w:tcW w:w="7382" w:type="dxa"/>
          </w:tcPr>
          <w:p w14:paraId="13238AAE" w14:textId="77777777" w:rsidR="00D52BFC" w:rsidRPr="00347829" w:rsidRDefault="00D52BFC" w:rsidP="008E6FB2">
            <w:pPr>
              <w:spacing w:line="259" w:lineRule="auto"/>
              <w:rPr>
                <w:rFonts w:asciiTheme="minorHAnsi" w:hAnsiTheme="minorHAnsi" w:cstheme="minorHAnsi"/>
                <w:color w:val="1C3F94" w:themeColor="text1"/>
                <w:sz w:val="24"/>
                <w:szCs w:val="24"/>
                <w:lang w:val="en-US"/>
              </w:rPr>
            </w:pPr>
          </w:p>
        </w:tc>
      </w:tr>
      <w:tr w:rsidR="00D52BFC" w:rsidRPr="00347829" w14:paraId="1F7083ED" w14:textId="77777777" w:rsidTr="008E6FB2">
        <w:trPr>
          <w:trHeight w:val="283"/>
        </w:trPr>
        <w:tc>
          <w:tcPr>
            <w:tcW w:w="2678" w:type="dxa"/>
          </w:tcPr>
          <w:p w14:paraId="725965E4" w14:textId="77777777" w:rsidR="00D52BFC" w:rsidRPr="00347829" w:rsidRDefault="00D52BFC" w:rsidP="008E6FB2">
            <w:pPr>
              <w:spacing w:line="259" w:lineRule="auto"/>
              <w:jc w:val="both"/>
              <w:rPr>
                <w:rFonts w:asciiTheme="minorHAnsi" w:hAnsiTheme="minorHAnsi" w:cstheme="minorHAnsi"/>
                <w:color w:val="1C3F94" w:themeColor="text1"/>
                <w:sz w:val="24"/>
                <w:szCs w:val="24"/>
                <w:lang w:val="fr-FR"/>
              </w:rPr>
            </w:pPr>
            <w:r w:rsidRPr="00347829">
              <w:rPr>
                <w:rFonts w:asciiTheme="minorHAnsi" w:hAnsiTheme="minorHAnsi" w:cstheme="minorHAnsi"/>
                <w:color w:val="1C3F94" w:themeColor="text1"/>
                <w:sz w:val="24"/>
                <w:szCs w:val="24"/>
                <w:lang w:val="fr-FR"/>
              </w:rPr>
              <w:t>Site internet</w:t>
            </w:r>
          </w:p>
        </w:tc>
        <w:tc>
          <w:tcPr>
            <w:tcW w:w="7382" w:type="dxa"/>
          </w:tcPr>
          <w:p w14:paraId="6AA6E372" w14:textId="77777777" w:rsidR="00D52BFC" w:rsidRPr="00347829" w:rsidRDefault="00D52BFC" w:rsidP="008E6FB2">
            <w:pPr>
              <w:spacing w:line="259" w:lineRule="auto"/>
              <w:rPr>
                <w:rFonts w:asciiTheme="minorHAnsi" w:hAnsiTheme="minorHAnsi" w:cstheme="minorHAnsi"/>
                <w:color w:val="1C3F94" w:themeColor="text1"/>
                <w:sz w:val="24"/>
                <w:szCs w:val="24"/>
                <w:lang w:val="en-US"/>
              </w:rPr>
            </w:pPr>
          </w:p>
        </w:tc>
      </w:tr>
    </w:tbl>
    <w:p w14:paraId="3A81EA13" w14:textId="77777777" w:rsidR="00D52BFC" w:rsidRPr="00347829" w:rsidRDefault="00D52BFC" w:rsidP="00D52BFC">
      <w:pPr>
        <w:spacing w:after="0"/>
        <w:rPr>
          <w:rFonts w:cstheme="minorHAnsi"/>
          <w:color w:val="1C3F94" w:themeColor="text1"/>
          <w:sz w:val="24"/>
          <w:szCs w:val="24"/>
          <w:lang w:val="en-US"/>
        </w:rPr>
      </w:pPr>
    </w:p>
    <w:tbl>
      <w:tblPr>
        <w:tblStyle w:val="Grilledetableauclaire"/>
        <w:tblpPr w:leftFromText="141" w:rightFromText="141" w:vertAnchor="text" w:horzAnchor="margin" w:tblpY="90"/>
        <w:tblW w:w="10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360"/>
      </w:tblGrid>
      <w:tr w:rsidR="00D52BFC" w:rsidRPr="00347829" w14:paraId="60C011C2" w14:textId="77777777" w:rsidTr="008E6FB2">
        <w:trPr>
          <w:trHeight w:val="841"/>
        </w:trPr>
        <w:tc>
          <w:tcPr>
            <w:tcW w:w="2700" w:type="dxa"/>
            <w:vAlign w:val="center"/>
          </w:tcPr>
          <w:p w14:paraId="24FD9F9D" w14:textId="77777777" w:rsidR="00D52BFC" w:rsidRPr="00347829" w:rsidRDefault="00D52BFC" w:rsidP="008E6FB2">
            <w:pPr>
              <w:spacing w:line="259" w:lineRule="auto"/>
              <w:rPr>
                <w:rFonts w:asciiTheme="minorHAnsi" w:hAnsiTheme="minorHAnsi" w:cstheme="minorHAnsi"/>
                <w:b/>
                <w:sz w:val="24"/>
                <w:szCs w:val="24"/>
                <w:lang w:val="fr-FR" w:eastAsia="fr-FR"/>
              </w:rPr>
            </w:pPr>
            <w:r w:rsidRPr="00347829">
              <w:rPr>
                <w:rFonts w:asciiTheme="minorHAnsi" w:hAnsiTheme="minorHAnsi" w:cstheme="minorHAnsi"/>
                <w:b/>
                <w:sz w:val="24"/>
                <w:szCs w:val="24"/>
                <w:lang w:val="fr-FR" w:eastAsia="fr-FR"/>
              </w:rPr>
              <w:t>TYPE DE DEMANDE</w:t>
            </w:r>
          </w:p>
        </w:tc>
        <w:tc>
          <w:tcPr>
            <w:tcW w:w="7360" w:type="dxa"/>
          </w:tcPr>
          <w:p w14:paraId="30E1132B" w14:textId="77777777" w:rsidR="00D52BFC" w:rsidRPr="00347829" w:rsidRDefault="00D52BFC" w:rsidP="008E6FB2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4782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ab/>
            </w:r>
            <w:r w:rsidRPr="00347829">
              <w:rPr>
                <w:rFonts w:asciiTheme="minorHAnsi" w:hAnsiTheme="minorHAnsi" w:cstheme="minorHAnsi"/>
                <w:sz w:val="24"/>
                <w:szCs w:val="24"/>
              </w:rPr>
              <w:t>Agrément provisoire</w:t>
            </w:r>
          </w:p>
          <w:p w14:paraId="45A916E3" w14:textId="77777777" w:rsidR="00D52BFC" w:rsidRPr="00347829" w:rsidRDefault="00691CA0" w:rsidP="008E6FB2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  <w:lang w:eastAsia="fr-FR"/>
              </w:rPr>
            </w:pPr>
            <w:sdt>
              <w:sdtPr>
                <w:rPr>
                  <w:rFonts w:cstheme="minorHAnsi"/>
                  <w:sz w:val="24"/>
                  <w:szCs w:val="24"/>
                  <w:lang w:val="fr-FR"/>
                </w:rPr>
                <w:id w:val="11028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FC" w:rsidRPr="00347829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="00D52BFC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ab/>
            </w:r>
            <w:r w:rsidR="00D52BFC" w:rsidRPr="00347829">
              <w:rPr>
                <w:rFonts w:asciiTheme="minorHAnsi" w:hAnsiTheme="minorHAnsi" w:cstheme="minorHAnsi"/>
                <w:sz w:val="24"/>
                <w:szCs w:val="24"/>
                <w:lang w:eastAsia="fr-FR"/>
              </w:rPr>
              <w:t>Agrément</w:t>
            </w:r>
          </w:p>
          <w:p w14:paraId="02DFDA23" w14:textId="77777777" w:rsidR="00D52BFC" w:rsidRPr="00BA29C9" w:rsidRDefault="00691CA0" w:rsidP="008E6FB2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  <w:lang w:eastAsia="fr-FR"/>
              </w:rPr>
            </w:pPr>
            <w:sdt>
              <w:sdtPr>
                <w:rPr>
                  <w:rFonts w:cstheme="minorHAnsi"/>
                  <w:sz w:val="24"/>
                  <w:szCs w:val="24"/>
                  <w:lang w:val="fr-FR" w:eastAsia="fr-FR"/>
                </w:rPr>
                <w:id w:val="1836955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FC" w:rsidRPr="00347829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 w:eastAsia="fr-FR"/>
                  </w:rPr>
                  <w:t>☐</w:t>
                </w:r>
              </w:sdtContent>
            </w:sdt>
            <w:r w:rsidR="00D52BFC">
              <w:rPr>
                <w:rFonts w:asciiTheme="minorHAnsi" w:hAnsiTheme="minorHAnsi" w:cstheme="minorHAnsi"/>
                <w:sz w:val="24"/>
                <w:szCs w:val="24"/>
                <w:lang w:val="fr-FR" w:eastAsia="fr-FR"/>
              </w:rPr>
              <w:tab/>
            </w:r>
            <w:r w:rsidR="00D52BFC" w:rsidRPr="00347829">
              <w:rPr>
                <w:rFonts w:asciiTheme="minorHAnsi" w:hAnsiTheme="minorHAnsi" w:cstheme="minorHAnsi"/>
                <w:sz w:val="24"/>
                <w:szCs w:val="24"/>
                <w:lang w:eastAsia="fr-FR"/>
              </w:rPr>
              <w:t>Prorogation d’agrément</w:t>
            </w:r>
          </w:p>
        </w:tc>
      </w:tr>
    </w:tbl>
    <w:p w14:paraId="43761D4A" w14:textId="77777777" w:rsidR="00D52BFC" w:rsidRPr="00347829" w:rsidRDefault="00D52BFC" w:rsidP="00D52BFC">
      <w:pPr>
        <w:pStyle w:val="Sansinterligne"/>
        <w:spacing w:line="259" w:lineRule="auto"/>
        <w:rPr>
          <w:rFonts w:cstheme="minorHAnsi"/>
          <w:sz w:val="24"/>
          <w:szCs w:val="24"/>
        </w:rPr>
      </w:pPr>
    </w:p>
    <w:tbl>
      <w:tblPr>
        <w:tblW w:w="1006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124"/>
        <w:gridCol w:w="2126"/>
        <w:gridCol w:w="3270"/>
        <w:gridCol w:w="1545"/>
      </w:tblGrid>
      <w:tr w:rsidR="00D52BFC" w:rsidRPr="00347829" w14:paraId="765F55A1" w14:textId="77777777" w:rsidTr="008E6FB2">
        <w:trPr>
          <w:jc w:val="center"/>
        </w:trPr>
        <w:tc>
          <w:tcPr>
            <w:tcW w:w="5250" w:type="dxa"/>
            <w:gridSpan w:val="2"/>
            <w:tcBorders>
              <w:bottom w:val="dotted" w:sz="4" w:space="0" w:color="auto"/>
            </w:tcBorders>
          </w:tcPr>
          <w:p w14:paraId="254E7A40" w14:textId="77777777" w:rsidR="00D52BFC" w:rsidRPr="00347829" w:rsidRDefault="00D52BFC" w:rsidP="008E6FB2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>Agréée ?</w:t>
            </w:r>
          </w:p>
        </w:tc>
        <w:tc>
          <w:tcPr>
            <w:tcW w:w="4815" w:type="dxa"/>
            <w:gridSpan w:val="2"/>
            <w:tcBorders>
              <w:bottom w:val="dotted" w:sz="4" w:space="0" w:color="auto"/>
            </w:tcBorders>
          </w:tcPr>
          <w:p w14:paraId="4EB49EF9" w14:textId="77777777" w:rsidR="00D52BFC" w:rsidRPr="00347829" w:rsidRDefault="00D52BFC" w:rsidP="008E6FB2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 xml:space="preserve">Non/Oui </w:t>
            </w:r>
          </w:p>
          <w:p w14:paraId="0243995E" w14:textId="77777777" w:rsidR="00D52BFC" w:rsidRPr="00347829" w:rsidRDefault="00D52BFC" w:rsidP="008E6FB2">
            <w:pPr>
              <w:spacing w:after="0"/>
              <w:jc w:val="both"/>
              <w:rPr>
                <w:rFonts w:eastAsia="Times New Roman" w:cstheme="minorHAnsi"/>
                <w:i/>
                <w:sz w:val="24"/>
                <w:szCs w:val="24"/>
              </w:rPr>
            </w:pPr>
            <w:r w:rsidRPr="00347829">
              <w:rPr>
                <w:rFonts w:cstheme="minorHAnsi"/>
                <w:i/>
                <w:sz w:val="24"/>
                <w:szCs w:val="24"/>
              </w:rPr>
              <w:t>Si oui, complétez les données ci-dessous.</w:t>
            </w:r>
          </w:p>
        </w:tc>
      </w:tr>
      <w:tr w:rsidR="00D52BFC" w:rsidRPr="00347829" w14:paraId="75C530CE" w14:textId="77777777" w:rsidTr="008E6FB2">
        <w:tblPrEx>
          <w:jc w:val="left"/>
        </w:tblPrEx>
        <w:tc>
          <w:tcPr>
            <w:tcW w:w="31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650152" w14:textId="77777777" w:rsidR="00D52BFC" w:rsidRPr="00347829" w:rsidRDefault="00D52BFC" w:rsidP="008E6FB2">
            <w:pPr>
              <w:spacing w:after="0"/>
              <w:jc w:val="both"/>
              <w:rPr>
                <w:rFonts w:eastAsia="Times New Roman" w:cstheme="minorHAnsi"/>
                <w:i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>Agréée en tant que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F06CB3" w14:textId="77777777" w:rsidR="00D52BFC" w:rsidRPr="00347829" w:rsidRDefault="00D52BFC" w:rsidP="008E6FB2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>Secteur</w:t>
            </w:r>
          </w:p>
        </w:tc>
        <w:tc>
          <w:tcPr>
            <w:tcW w:w="3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86D490" w14:textId="77777777" w:rsidR="00D52BFC" w:rsidRPr="00BA29C9" w:rsidRDefault="00D52BFC" w:rsidP="008E6FB2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 xml:space="preserve">Autorité d’agrément </w:t>
            </w:r>
          </w:p>
        </w:tc>
        <w:tc>
          <w:tcPr>
            <w:tcW w:w="1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95615E" w14:textId="77777777" w:rsidR="00D52BFC" w:rsidRPr="00347829" w:rsidRDefault="00D52BFC" w:rsidP="008E6FB2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>Période d’agrément</w:t>
            </w:r>
          </w:p>
        </w:tc>
      </w:tr>
      <w:tr w:rsidR="00D52BFC" w:rsidRPr="00347829" w14:paraId="72920BA8" w14:textId="77777777" w:rsidTr="008E6FB2">
        <w:tblPrEx>
          <w:jc w:val="left"/>
        </w:tblPrEx>
        <w:tc>
          <w:tcPr>
            <w:tcW w:w="31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EE50FD" w14:textId="77777777" w:rsidR="00D52BFC" w:rsidRPr="00347829" w:rsidRDefault="00D52BFC" w:rsidP="008E6FB2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A5C104" w14:textId="77777777" w:rsidR="00D52BFC" w:rsidRPr="00347829" w:rsidRDefault="00D52BFC" w:rsidP="008E6FB2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EA9EC1" w14:textId="77777777" w:rsidR="00D52BFC" w:rsidRPr="00347829" w:rsidRDefault="00D52BFC" w:rsidP="008E6FB2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D925F6" w14:textId="77777777" w:rsidR="00D52BFC" w:rsidRPr="00347829" w:rsidRDefault="00D52BFC" w:rsidP="008E6FB2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67D61C32" w14:textId="77777777" w:rsidR="00D52BFC" w:rsidRPr="00347829" w:rsidRDefault="00D52BFC" w:rsidP="00D52BFC">
      <w:pPr>
        <w:pStyle w:val="Sansinterligne"/>
        <w:spacing w:line="259" w:lineRule="auto"/>
        <w:rPr>
          <w:rFonts w:cstheme="minorHAnsi"/>
          <w:sz w:val="24"/>
          <w:szCs w:val="24"/>
        </w:rPr>
      </w:pPr>
    </w:p>
    <w:tbl>
      <w:tblPr>
        <w:tblStyle w:val="Grilledutableau"/>
        <w:tblW w:w="10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6804"/>
      </w:tblGrid>
      <w:tr w:rsidR="00D52BFC" w:rsidRPr="00347829" w14:paraId="798FEF40" w14:textId="77777777" w:rsidTr="008E6FB2">
        <w:tc>
          <w:tcPr>
            <w:tcW w:w="10060" w:type="dxa"/>
            <w:gridSpan w:val="2"/>
          </w:tcPr>
          <w:p w14:paraId="1C04A739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b/>
                <w:sz w:val="24"/>
                <w:szCs w:val="24"/>
              </w:rPr>
              <w:t xml:space="preserve">ASSURANCE EN RESPONSABILITÉ CIVILE </w:t>
            </w:r>
          </w:p>
        </w:tc>
      </w:tr>
      <w:tr w:rsidR="00D52BFC" w:rsidRPr="00347829" w14:paraId="150EC1D1" w14:textId="77777777" w:rsidTr="008E6FB2">
        <w:tc>
          <w:tcPr>
            <w:tcW w:w="3256" w:type="dxa"/>
          </w:tcPr>
          <w:p w14:paraId="21DA5746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>Nom de l’assureur</w:t>
            </w:r>
          </w:p>
        </w:tc>
        <w:tc>
          <w:tcPr>
            <w:tcW w:w="6804" w:type="dxa"/>
          </w:tcPr>
          <w:p w14:paraId="5052D6FF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52BFC" w:rsidRPr="00347829" w14:paraId="09F3A1B8" w14:textId="77777777" w:rsidTr="008E6FB2">
        <w:tc>
          <w:tcPr>
            <w:tcW w:w="3256" w:type="dxa"/>
          </w:tcPr>
          <w:p w14:paraId="722E25D8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>Numéro de police d’assurance</w:t>
            </w:r>
          </w:p>
        </w:tc>
        <w:tc>
          <w:tcPr>
            <w:tcW w:w="6804" w:type="dxa"/>
          </w:tcPr>
          <w:p w14:paraId="6F6ED523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628FC903" w14:textId="77777777" w:rsidR="00D52BFC" w:rsidRDefault="00D52BFC" w:rsidP="00D52BFC"/>
    <w:p w14:paraId="411F68A2" w14:textId="77777777" w:rsidR="00D52BFC" w:rsidRDefault="00D52BFC" w:rsidP="00D52BFC">
      <w:r>
        <w:br w:type="page"/>
      </w:r>
    </w:p>
    <w:tbl>
      <w:tblPr>
        <w:tblStyle w:val="Grilledutableau"/>
        <w:tblW w:w="102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646"/>
        <w:gridCol w:w="1610"/>
        <w:gridCol w:w="1276"/>
        <w:gridCol w:w="1417"/>
        <w:gridCol w:w="1134"/>
        <w:gridCol w:w="851"/>
        <w:gridCol w:w="1275"/>
      </w:tblGrid>
      <w:tr w:rsidR="00D52BFC" w:rsidRPr="00347829" w14:paraId="62D1EB9C" w14:textId="77777777" w:rsidTr="008E6FB2">
        <w:tc>
          <w:tcPr>
            <w:tcW w:w="10201" w:type="dxa"/>
            <w:gridSpan w:val="8"/>
          </w:tcPr>
          <w:p w14:paraId="6CFDE1F2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b/>
                <w:sz w:val="24"/>
                <w:szCs w:val="24"/>
              </w:rPr>
              <w:lastRenderedPageBreak/>
              <w:t xml:space="preserve">VÉHICULES </w:t>
            </w:r>
          </w:p>
        </w:tc>
      </w:tr>
      <w:tr w:rsidR="00D52BFC" w:rsidRPr="00347829" w14:paraId="7CB553D3" w14:textId="77777777" w:rsidTr="008E6FB2">
        <w:tc>
          <w:tcPr>
            <w:tcW w:w="992" w:type="dxa"/>
          </w:tcPr>
          <w:p w14:paraId="2A48B2B0" w14:textId="77777777" w:rsidR="00D52BFC" w:rsidRPr="00347829" w:rsidRDefault="00D52BFC" w:rsidP="008E6FB2">
            <w:pPr>
              <w:pStyle w:val="Sansinterligne"/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>Marque</w:t>
            </w:r>
          </w:p>
        </w:tc>
        <w:tc>
          <w:tcPr>
            <w:tcW w:w="1646" w:type="dxa"/>
          </w:tcPr>
          <w:p w14:paraId="41FBDCCF" w14:textId="77777777" w:rsidR="00D52BFC" w:rsidRPr="00347829" w:rsidRDefault="00D52BFC" w:rsidP="008E6FB2">
            <w:pPr>
              <w:pStyle w:val="Sansinterligne"/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>Propriété / contrat de vente à tempérament / contrat de location-financement / contrat de location-vente / remplacement temporaire</w:t>
            </w:r>
          </w:p>
        </w:tc>
        <w:tc>
          <w:tcPr>
            <w:tcW w:w="1610" w:type="dxa"/>
          </w:tcPr>
          <w:p w14:paraId="7652C6FD" w14:textId="77777777" w:rsidR="00D52BFC" w:rsidRPr="00347829" w:rsidRDefault="00D52BFC" w:rsidP="008E6FB2">
            <w:pPr>
              <w:pStyle w:val="Sansinterligne"/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>Plaques d’immatriculation</w:t>
            </w:r>
          </w:p>
        </w:tc>
        <w:tc>
          <w:tcPr>
            <w:tcW w:w="1276" w:type="dxa"/>
          </w:tcPr>
          <w:p w14:paraId="60A8D749" w14:textId="77777777" w:rsidR="00D52BFC" w:rsidRPr="00347829" w:rsidRDefault="00D52BFC" w:rsidP="008E6FB2">
            <w:pPr>
              <w:pStyle w:val="Sansinterligne"/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>Date de la première mise en circulation</w:t>
            </w:r>
          </w:p>
        </w:tc>
        <w:tc>
          <w:tcPr>
            <w:tcW w:w="1417" w:type="dxa"/>
          </w:tcPr>
          <w:p w14:paraId="485803A1" w14:textId="77777777" w:rsidR="00D52BFC" w:rsidRPr="00347829" w:rsidRDefault="00D52BFC" w:rsidP="008E6FB2">
            <w:pPr>
              <w:pStyle w:val="Sansinterligne"/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>Date du dernier contrôle technique</w:t>
            </w:r>
          </w:p>
        </w:tc>
        <w:tc>
          <w:tcPr>
            <w:tcW w:w="1134" w:type="dxa"/>
          </w:tcPr>
          <w:p w14:paraId="739017D8" w14:textId="77777777" w:rsidR="00D52BFC" w:rsidRPr="00347829" w:rsidRDefault="00D52BFC" w:rsidP="008E6FB2">
            <w:pPr>
              <w:pStyle w:val="Sansinterligne"/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>Type (ambulance ou VSL)</w:t>
            </w:r>
          </w:p>
        </w:tc>
        <w:tc>
          <w:tcPr>
            <w:tcW w:w="851" w:type="dxa"/>
          </w:tcPr>
          <w:p w14:paraId="79EFA9EF" w14:textId="77777777" w:rsidR="00D52BFC" w:rsidRPr="00347829" w:rsidRDefault="00D52BFC" w:rsidP="008E6FB2">
            <w:pPr>
              <w:pStyle w:val="Sansinterligne"/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>Code EURO</w:t>
            </w:r>
          </w:p>
        </w:tc>
        <w:tc>
          <w:tcPr>
            <w:tcW w:w="1275" w:type="dxa"/>
          </w:tcPr>
          <w:p w14:paraId="7A572863" w14:textId="77777777" w:rsidR="00D52BFC" w:rsidRPr="00347829" w:rsidRDefault="00D52BFC" w:rsidP="008E6FB2">
            <w:pPr>
              <w:pStyle w:val="Sansinterligne"/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>Type de carburant</w:t>
            </w:r>
          </w:p>
        </w:tc>
      </w:tr>
      <w:tr w:rsidR="00D52BFC" w:rsidRPr="00347829" w14:paraId="7EE69AAC" w14:textId="77777777" w:rsidTr="008E6FB2">
        <w:tc>
          <w:tcPr>
            <w:tcW w:w="992" w:type="dxa"/>
          </w:tcPr>
          <w:p w14:paraId="535DBB37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46" w:type="dxa"/>
          </w:tcPr>
          <w:p w14:paraId="4DE406AB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0" w:type="dxa"/>
          </w:tcPr>
          <w:p w14:paraId="3FE0B838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081DFA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72CD4B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3AAF67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67F7AE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995B250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52BFC" w:rsidRPr="00347829" w14:paraId="353D8409" w14:textId="77777777" w:rsidTr="008E6FB2">
        <w:tc>
          <w:tcPr>
            <w:tcW w:w="992" w:type="dxa"/>
          </w:tcPr>
          <w:p w14:paraId="6FC8C32D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46" w:type="dxa"/>
          </w:tcPr>
          <w:p w14:paraId="03F47795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0" w:type="dxa"/>
          </w:tcPr>
          <w:p w14:paraId="549C47B3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777D31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0A6824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49EE6B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4C4154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E733823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52BFC" w:rsidRPr="00347829" w14:paraId="71C845B1" w14:textId="77777777" w:rsidTr="008E6FB2">
        <w:tc>
          <w:tcPr>
            <w:tcW w:w="992" w:type="dxa"/>
          </w:tcPr>
          <w:p w14:paraId="13FF27A3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46" w:type="dxa"/>
          </w:tcPr>
          <w:p w14:paraId="3EA04DF0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0" w:type="dxa"/>
          </w:tcPr>
          <w:p w14:paraId="26DAD318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E11091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456424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1F8E45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6EA1DB0F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25DC12A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52BFC" w:rsidRPr="00347829" w14:paraId="7F1AA95C" w14:textId="77777777" w:rsidTr="008E6FB2">
        <w:tc>
          <w:tcPr>
            <w:tcW w:w="992" w:type="dxa"/>
          </w:tcPr>
          <w:p w14:paraId="2B26848C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46" w:type="dxa"/>
          </w:tcPr>
          <w:p w14:paraId="7FB7C267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0" w:type="dxa"/>
          </w:tcPr>
          <w:p w14:paraId="47A9D790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BF89C0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146DCF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C5569F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98E2FC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B48B37E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52BFC" w:rsidRPr="00347829" w14:paraId="7FF3141E" w14:textId="77777777" w:rsidTr="008E6FB2">
        <w:tc>
          <w:tcPr>
            <w:tcW w:w="992" w:type="dxa"/>
          </w:tcPr>
          <w:p w14:paraId="3CE01E4A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46" w:type="dxa"/>
          </w:tcPr>
          <w:p w14:paraId="7CF6DE10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0" w:type="dxa"/>
          </w:tcPr>
          <w:p w14:paraId="25B1FC35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25426A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71A917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707CE6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74371A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672DF74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2B57BED5" w14:textId="77777777" w:rsidR="00D52BFC" w:rsidRPr="00347829" w:rsidRDefault="00D52BFC" w:rsidP="00D52BFC">
      <w:pPr>
        <w:pStyle w:val="Sansinterligne"/>
        <w:spacing w:line="259" w:lineRule="auto"/>
        <w:rPr>
          <w:rFonts w:cstheme="minorHAnsi"/>
          <w:sz w:val="24"/>
          <w:szCs w:val="24"/>
        </w:rPr>
      </w:pPr>
    </w:p>
    <w:tbl>
      <w:tblPr>
        <w:tblStyle w:val="Grilledutableau"/>
        <w:tblW w:w="102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5671"/>
      </w:tblGrid>
      <w:tr w:rsidR="00D52BFC" w:rsidRPr="00347829" w14:paraId="664D5354" w14:textId="77777777" w:rsidTr="008E6FB2">
        <w:tc>
          <w:tcPr>
            <w:tcW w:w="10201" w:type="dxa"/>
            <w:gridSpan w:val="2"/>
          </w:tcPr>
          <w:p w14:paraId="6040B5A3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b/>
                <w:sz w:val="24"/>
                <w:szCs w:val="24"/>
              </w:rPr>
            </w:pPr>
            <w:r w:rsidRPr="00347829">
              <w:rPr>
                <w:rFonts w:cstheme="minorHAnsi"/>
                <w:b/>
                <w:sz w:val="24"/>
                <w:szCs w:val="24"/>
              </w:rPr>
              <w:t xml:space="preserve">PERMANENCE TÉLÉPHONIQUE </w:t>
            </w:r>
          </w:p>
          <w:p w14:paraId="2D851A43" w14:textId="77777777" w:rsidR="00D52BFC" w:rsidRPr="00BA29C9" w:rsidRDefault="00D52BFC" w:rsidP="008E6FB2">
            <w:pPr>
              <w:pStyle w:val="Sansinterligne"/>
              <w:spacing w:line="259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347829">
              <w:rPr>
                <w:rFonts w:cstheme="minorHAnsi"/>
                <w:i/>
                <w:iCs/>
                <w:color w:val="231F20"/>
                <w:sz w:val="24"/>
                <w:szCs w:val="24"/>
              </w:rPr>
              <w:t xml:space="preserve">Art. 8 de l'arrêté du </w:t>
            </w:r>
            <w:r>
              <w:rPr>
                <w:rFonts w:cstheme="minorHAnsi"/>
                <w:i/>
                <w:iCs/>
                <w:color w:val="231F20"/>
                <w:sz w:val="24"/>
                <w:szCs w:val="24"/>
              </w:rPr>
              <w:t xml:space="preserve">9 </w:t>
            </w:r>
            <w:r w:rsidRPr="000B4CFA">
              <w:rPr>
                <w:rFonts w:cstheme="minorHAnsi"/>
                <w:i/>
                <w:iCs/>
                <w:color w:val="231F20"/>
                <w:sz w:val="24"/>
                <w:szCs w:val="24"/>
              </w:rPr>
              <w:t>décembre 2021</w:t>
            </w:r>
            <w:r w:rsidRPr="00347829">
              <w:rPr>
                <w:rStyle w:val="Appelnotedebasdep"/>
                <w:rFonts w:cstheme="minorHAnsi"/>
                <w:color w:val="231F20"/>
                <w:sz w:val="24"/>
                <w:szCs w:val="24"/>
              </w:rPr>
              <w:footnoteReference w:id="2"/>
            </w:r>
          </w:p>
        </w:tc>
      </w:tr>
      <w:tr w:rsidR="00D52BFC" w:rsidRPr="00347829" w14:paraId="7399F2CA" w14:textId="77777777" w:rsidTr="008E6FB2">
        <w:tc>
          <w:tcPr>
            <w:tcW w:w="4530" w:type="dxa"/>
          </w:tcPr>
          <w:p w14:paraId="3F82B94C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>Numéro de téléphone de la permanence</w:t>
            </w:r>
          </w:p>
        </w:tc>
        <w:tc>
          <w:tcPr>
            <w:tcW w:w="5671" w:type="dxa"/>
          </w:tcPr>
          <w:p w14:paraId="150B7526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52BFC" w:rsidRPr="00347829" w14:paraId="283A2CD1" w14:textId="77777777" w:rsidTr="008E6FB2">
        <w:tc>
          <w:tcPr>
            <w:tcW w:w="4530" w:type="dxa"/>
          </w:tcPr>
          <w:p w14:paraId="7404343A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>Heures d’ouverture de la permanence téléphonique</w:t>
            </w:r>
          </w:p>
        </w:tc>
        <w:tc>
          <w:tcPr>
            <w:tcW w:w="5671" w:type="dxa"/>
          </w:tcPr>
          <w:p w14:paraId="60549738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AD60FDD" w14:textId="77777777" w:rsidR="00D52BFC" w:rsidRPr="00347829" w:rsidRDefault="00D52BFC" w:rsidP="00D52BFC">
      <w:pPr>
        <w:pStyle w:val="Sansinterligne"/>
        <w:spacing w:line="259" w:lineRule="auto"/>
        <w:rPr>
          <w:rFonts w:cstheme="minorHAnsi"/>
          <w:sz w:val="24"/>
          <w:szCs w:val="24"/>
        </w:rPr>
      </w:pPr>
    </w:p>
    <w:tbl>
      <w:tblPr>
        <w:tblStyle w:val="Grilledutableau"/>
        <w:tblW w:w="102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5671"/>
      </w:tblGrid>
      <w:tr w:rsidR="00D52BFC" w:rsidRPr="00347829" w14:paraId="58D386A4" w14:textId="77777777" w:rsidTr="008E6FB2">
        <w:tc>
          <w:tcPr>
            <w:tcW w:w="10201" w:type="dxa"/>
            <w:gridSpan w:val="2"/>
          </w:tcPr>
          <w:p w14:paraId="612B6521" w14:textId="77777777" w:rsidR="00D52BFC" w:rsidRPr="00BA29C9" w:rsidRDefault="00D52BFC" w:rsidP="008E6FB2">
            <w:pPr>
              <w:pStyle w:val="Sansinterligne"/>
              <w:spacing w:line="259" w:lineRule="auto"/>
              <w:rPr>
                <w:rFonts w:cstheme="minorHAnsi"/>
                <w:b/>
                <w:sz w:val="24"/>
                <w:szCs w:val="24"/>
              </w:rPr>
            </w:pPr>
            <w:r w:rsidRPr="00347829">
              <w:rPr>
                <w:rFonts w:cstheme="minorHAnsi"/>
                <w:b/>
                <w:sz w:val="24"/>
                <w:szCs w:val="24"/>
              </w:rPr>
              <w:t>RESPONSABLES MÉDICAL ET GÉNÉRAL</w:t>
            </w:r>
          </w:p>
        </w:tc>
      </w:tr>
      <w:tr w:rsidR="00D52BFC" w:rsidRPr="00347829" w14:paraId="0504B931" w14:textId="77777777" w:rsidTr="008E6FB2">
        <w:tc>
          <w:tcPr>
            <w:tcW w:w="4530" w:type="dxa"/>
          </w:tcPr>
          <w:p w14:paraId="45E131BF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>Nom, prénom et qualification du responsable médical</w:t>
            </w:r>
          </w:p>
          <w:p w14:paraId="6B3E4300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0B4CFA">
              <w:rPr>
                <w:rFonts w:cstheme="minorHAnsi"/>
                <w:i/>
                <w:iCs/>
                <w:color w:val="231F20"/>
                <w:sz w:val="24"/>
                <w:szCs w:val="24"/>
              </w:rPr>
              <w:t>Art. 12 de</w:t>
            </w:r>
            <w:r w:rsidRPr="000B4CFA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0B4CFA">
              <w:rPr>
                <w:rFonts w:cstheme="minorHAnsi"/>
                <w:i/>
                <w:iCs/>
                <w:color w:val="231F20"/>
                <w:sz w:val="24"/>
                <w:szCs w:val="24"/>
              </w:rPr>
              <w:t>l'arrêté du 9 décembre 2021</w:t>
            </w:r>
          </w:p>
        </w:tc>
        <w:tc>
          <w:tcPr>
            <w:tcW w:w="5671" w:type="dxa"/>
          </w:tcPr>
          <w:p w14:paraId="4E9D564D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52BFC" w:rsidRPr="00347829" w14:paraId="4C3D94A3" w14:textId="77777777" w:rsidTr="008E6FB2">
        <w:tc>
          <w:tcPr>
            <w:tcW w:w="4530" w:type="dxa"/>
          </w:tcPr>
          <w:p w14:paraId="214151E3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>Nom, prénom et qualification du responsable général</w:t>
            </w:r>
          </w:p>
          <w:p w14:paraId="61EF3712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0B4CFA">
              <w:rPr>
                <w:rFonts w:cstheme="minorHAnsi"/>
                <w:i/>
                <w:iCs/>
                <w:color w:val="231F20"/>
                <w:sz w:val="24"/>
                <w:szCs w:val="24"/>
              </w:rPr>
              <w:t>Art. 13 de l'arrêté du 9 décembre 2021</w:t>
            </w:r>
          </w:p>
        </w:tc>
        <w:tc>
          <w:tcPr>
            <w:tcW w:w="5671" w:type="dxa"/>
          </w:tcPr>
          <w:p w14:paraId="3120A3ED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17C0D60" w14:textId="77777777" w:rsidR="00D52BFC" w:rsidRPr="00347829" w:rsidRDefault="00D52BFC" w:rsidP="00D52BFC">
      <w:pPr>
        <w:pStyle w:val="Sansinterligne"/>
        <w:spacing w:line="259" w:lineRule="auto"/>
        <w:rPr>
          <w:rFonts w:cstheme="minorHAnsi"/>
          <w:sz w:val="24"/>
          <w:szCs w:val="24"/>
        </w:rPr>
      </w:pPr>
    </w:p>
    <w:tbl>
      <w:tblPr>
        <w:tblStyle w:val="Grilledutableau"/>
        <w:tblW w:w="10201" w:type="dxa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3406"/>
      </w:tblGrid>
      <w:tr w:rsidR="00D52BFC" w:rsidRPr="00347829" w14:paraId="238C7576" w14:textId="77777777" w:rsidTr="008E6FB2">
        <w:tc>
          <w:tcPr>
            <w:tcW w:w="102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1A05C0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b/>
                <w:sz w:val="24"/>
                <w:szCs w:val="24"/>
              </w:rPr>
            </w:pPr>
            <w:r w:rsidRPr="00347829">
              <w:rPr>
                <w:rFonts w:cstheme="minorHAnsi"/>
                <w:b/>
                <w:sz w:val="24"/>
                <w:szCs w:val="24"/>
              </w:rPr>
              <w:t>COLLABORATEURS</w:t>
            </w:r>
          </w:p>
          <w:p w14:paraId="645B638D" w14:textId="77777777" w:rsidR="00D52BFC" w:rsidRPr="00347829" w:rsidRDefault="00D52BFC" w:rsidP="008E6FB2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  <w:color w:val="231F20"/>
                <w:sz w:val="24"/>
                <w:szCs w:val="24"/>
              </w:rPr>
            </w:pPr>
            <w:r w:rsidRPr="00347829">
              <w:rPr>
                <w:rFonts w:cstheme="minorHAnsi"/>
                <w:color w:val="231F20"/>
                <w:sz w:val="24"/>
                <w:szCs w:val="24"/>
              </w:rPr>
              <w:t>Les personnes qui réalisent un transport médico-sanitaire pour un service</w:t>
            </w:r>
          </w:p>
          <w:p w14:paraId="2106F908" w14:textId="77777777" w:rsidR="00D52BFC" w:rsidRPr="00BA29C9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E56F4C">
              <w:rPr>
                <w:rFonts w:cstheme="minorHAnsi"/>
                <w:bCs/>
                <w:i/>
                <w:iCs/>
                <w:sz w:val="24"/>
                <w:szCs w:val="24"/>
              </w:rPr>
              <w:t>Art. 4 de l'arrêté du 17 janvier 2019</w:t>
            </w:r>
            <w:r w:rsidRPr="00E56F4C">
              <w:rPr>
                <w:rStyle w:val="Appelnotedebasdep"/>
                <w:rFonts w:cstheme="minorHAnsi"/>
                <w:bCs/>
                <w:sz w:val="24"/>
                <w:szCs w:val="24"/>
              </w:rPr>
              <w:footnoteReference w:id="3"/>
            </w:r>
          </w:p>
        </w:tc>
      </w:tr>
      <w:tr w:rsidR="00D52BFC" w:rsidRPr="00347829" w14:paraId="43077A2C" w14:textId="77777777" w:rsidTr="008E6FB2"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82E344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>Nom</w:t>
            </w: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5598C5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>Prénom</w:t>
            </w: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D29B14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>Qualifications</w:t>
            </w:r>
          </w:p>
        </w:tc>
        <w:tc>
          <w:tcPr>
            <w:tcW w:w="34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941C1D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  <w:proofErr w:type="gramStart"/>
            <w:r w:rsidRPr="00347829">
              <w:rPr>
                <w:rFonts w:cstheme="minorHAnsi"/>
                <w:sz w:val="24"/>
                <w:szCs w:val="24"/>
              </w:rPr>
              <w:t>n</w:t>
            </w:r>
            <w:proofErr w:type="gramEnd"/>
            <w:r w:rsidRPr="00347829">
              <w:rPr>
                <w:rFonts w:cstheme="minorHAnsi"/>
                <w:sz w:val="24"/>
                <w:szCs w:val="24"/>
              </w:rPr>
              <w:t>° d’agrément / visa (le cas échéant)</w:t>
            </w:r>
          </w:p>
        </w:tc>
      </w:tr>
      <w:tr w:rsidR="00D52BFC" w:rsidRPr="00347829" w14:paraId="5331845F" w14:textId="77777777" w:rsidTr="008E6FB2"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E6CAB8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FBBB6E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52227B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01B960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52BFC" w:rsidRPr="00347829" w14:paraId="5E7DB320" w14:textId="77777777" w:rsidTr="008E6FB2"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B00AF4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A0EF55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0A6EAA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4440FC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52BFC" w:rsidRPr="00347829" w14:paraId="6175366C" w14:textId="77777777" w:rsidTr="008E6FB2"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4DB994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52C46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10342C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AE6568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52BFC" w:rsidRPr="00347829" w14:paraId="7F51A8B6" w14:textId="77777777" w:rsidTr="008E6FB2"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B5BFF3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91AAA4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4C157E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E15A4B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AC25A88" w14:textId="77777777" w:rsidR="00D52BFC" w:rsidRPr="00347829" w:rsidRDefault="00D52BFC" w:rsidP="00D52BFC">
      <w:pPr>
        <w:pStyle w:val="Sansinterligne"/>
        <w:spacing w:line="259" w:lineRule="auto"/>
        <w:rPr>
          <w:rFonts w:cstheme="minorHAnsi"/>
          <w:sz w:val="24"/>
          <w:szCs w:val="24"/>
        </w:rPr>
      </w:pPr>
    </w:p>
    <w:tbl>
      <w:tblPr>
        <w:tblStyle w:val="Grilledutableau"/>
        <w:tblW w:w="102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5671"/>
      </w:tblGrid>
      <w:tr w:rsidR="00D52BFC" w:rsidRPr="00347829" w14:paraId="6C3FC140" w14:textId="77777777" w:rsidTr="008E6FB2">
        <w:tc>
          <w:tcPr>
            <w:tcW w:w="10201" w:type="dxa"/>
            <w:gridSpan w:val="2"/>
          </w:tcPr>
          <w:p w14:paraId="0D17FC89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b/>
                <w:sz w:val="24"/>
                <w:szCs w:val="24"/>
              </w:rPr>
            </w:pPr>
            <w:r w:rsidRPr="00347829">
              <w:rPr>
                <w:rFonts w:cstheme="minorHAnsi"/>
                <w:b/>
                <w:sz w:val="24"/>
                <w:szCs w:val="24"/>
              </w:rPr>
              <w:t>TARIFS</w:t>
            </w:r>
          </w:p>
        </w:tc>
      </w:tr>
      <w:tr w:rsidR="00D52BFC" w:rsidRPr="00347829" w14:paraId="6339D864" w14:textId="77777777" w:rsidTr="008E6FB2">
        <w:tc>
          <w:tcPr>
            <w:tcW w:w="4530" w:type="dxa"/>
          </w:tcPr>
          <w:p w14:paraId="64E597E7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>Prix minimum pour chaque type de transport</w:t>
            </w:r>
          </w:p>
          <w:p w14:paraId="5701693C" w14:textId="77777777" w:rsidR="00D52BFC" w:rsidRPr="00347829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E56F4C">
              <w:rPr>
                <w:rFonts w:cstheme="minorHAnsi"/>
                <w:i/>
                <w:iCs/>
                <w:color w:val="231F20"/>
                <w:sz w:val="24"/>
                <w:szCs w:val="24"/>
              </w:rPr>
              <w:t>Art. 26 de l'arrêté du 9 décembre 2021</w:t>
            </w:r>
          </w:p>
        </w:tc>
        <w:tc>
          <w:tcPr>
            <w:tcW w:w="5671" w:type="dxa"/>
          </w:tcPr>
          <w:p w14:paraId="6C2F0759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52BFC" w:rsidRPr="00347829" w14:paraId="14993BBC" w14:textId="77777777" w:rsidTr="008E6FB2">
        <w:tc>
          <w:tcPr>
            <w:tcW w:w="4530" w:type="dxa"/>
          </w:tcPr>
          <w:p w14:paraId="3D2F664B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>Données utilisées pour calculer le tarif</w:t>
            </w:r>
          </w:p>
          <w:p w14:paraId="5E742FA6" w14:textId="77777777" w:rsidR="00D52BFC" w:rsidRPr="00BA29C9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E56F4C">
              <w:rPr>
                <w:rFonts w:cstheme="minorHAnsi"/>
                <w:i/>
                <w:iCs/>
                <w:sz w:val="24"/>
                <w:szCs w:val="24"/>
              </w:rPr>
              <w:t>Art. 4 de l'arrêté du 17 janvier 2019</w:t>
            </w:r>
          </w:p>
        </w:tc>
        <w:tc>
          <w:tcPr>
            <w:tcW w:w="5671" w:type="dxa"/>
          </w:tcPr>
          <w:p w14:paraId="2A54DC6E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595519E" w14:textId="77777777" w:rsidR="00D52BFC" w:rsidRPr="00347829" w:rsidRDefault="00D52BFC" w:rsidP="00D52BFC">
      <w:pPr>
        <w:pStyle w:val="Sansinterligne"/>
        <w:spacing w:before="240" w:after="120" w:line="259" w:lineRule="auto"/>
        <w:rPr>
          <w:rFonts w:cstheme="minorHAnsi"/>
          <w:b/>
          <w:sz w:val="24"/>
          <w:szCs w:val="24"/>
        </w:rPr>
      </w:pPr>
      <w:r w:rsidRPr="00347829">
        <w:rPr>
          <w:rFonts w:cstheme="minorHAnsi"/>
          <w:b/>
          <w:sz w:val="24"/>
          <w:szCs w:val="24"/>
        </w:rPr>
        <w:t xml:space="preserve">ANNEXES À FOURNIR </w:t>
      </w:r>
    </w:p>
    <w:p w14:paraId="5C690EB0" w14:textId="77777777" w:rsidR="00D52BFC" w:rsidRPr="00347829" w:rsidRDefault="00D52BFC" w:rsidP="00D52BFC">
      <w:pPr>
        <w:pStyle w:val="Sansinterligne"/>
        <w:spacing w:line="259" w:lineRule="auto"/>
        <w:jc w:val="both"/>
        <w:rPr>
          <w:rFonts w:cstheme="minorHAnsi"/>
          <w:i/>
          <w:sz w:val="24"/>
          <w:szCs w:val="24"/>
        </w:rPr>
      </w:pPr>
      <w:r w:rsidRPr="00347829">
        <w:rPr>
          <w:rFonts w:cstheme="minorHAnsi"/>
          <w:i/>
          <w:sz w:val="24"/>
          <w:szCs w:val="24"/>
        </w:rPr>
        <w:t>Si une annexe n’est pas disponible, merci d’expliquer pourquoi, ainsi que le délai nécessaire à une mise en conformité.</w:t>
      </w:r>
    </w:p>
    <w:p w14:paraId="45654C2E" w14:textId="77777777" w:rsidR="00D52BFC" w:rsidRPr="00347829" w:rsidRDefault="00D52BFC" w:rsidP="00D52BFC">
      <w:pPr>
        <w:pStyle w:val="Sansinterligne"/>
        <w:spacing w:line="259" w:lineRule="auto"/>
        <w:jc w:val="both"/>
        <w:rPr>
          <w:rFonts w:cstheme="min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69"/>
        <w:gridCol w:w="4670"/>
        <w:gridCol w:w="1779"/>
        <w:gridCol w:w="2623"/>
      </w:tblGrid>
      <w:tr w:rsidR="00D52BFC" w:rsidRPr="00347829" w14:paraId="4E3138C1" w14:textId="77777777" w:rsidTr="008E6FB2">
        <w:tc>
          <w:tcPr>
            <w:tcW w:w="7366" w:type="dxa"/>
            <w:gridSpan w:val="3"/>
          </w:tcPr>
          <w:p w14:paraId="5A285D2C" w14:textId="77777777" w:rsidR="00D52BFC" w:rsidRPr="00BA29C9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347829">
              <w:rPr>
                <w:rFonts w:cstheme="minorHAnsi"/>
                <w:b/>
                <w:sz w:val="24"/>
                <w:szCs w:val="24"/>
              </w:rPr>
              <w:t xml:space="preserve">Fonctionnement et organisation interne </w:t>
            </w:r>
          </w:p>
        </w:tc>
        <w:tc>
          <w:tcPr>
            <w:tcW w:w="2694" w:type="dxa"/>
          </w:tcPr>
          <w:p w14:paraId="598B405E" w14:textId="77777777" w:rsidR="00D52BFC" w:rsidRPr="00347829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>Motif de l'indisponibilité</w:t>
            </w:r>
          </w:p>
        </w:tc>
      </w:tr>
      <w:tr w:rsidR="00D52BFC" w:rsidRPr="00347829" w14:paraId="43751809" w14:textId="77777777" w:rsidTr="008E6FB2">
        <w:tc>
          <w:tcPr>
            <w:tcW w:w="704" w:type="dxa"/>
          </w:tcPr>
          <w:p w14:paraId="515B1F73" w14:textId="77777777" w:rsidR="00D52BFC" w:rsidRPr="00347829" w:rsidRDefault="00D52BFC" w:rsidP="00D52BFC">
            <w:pPr>
              <w:pStyle w:val="Sansinterligne"/>
              <w:numPr>
                <w:ilvl w:val="0"/>
                <w:numId w:val="12"/>
              </w:num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8" w:type="dxa"/>
          </w:tcPr>
          <w:p w14:paraId="2FD268BA" w14:textId="77777777" w:rsidR="00D52BFC" w:rsidRPr="00347829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>Procédure relative à l’hygiène des collaborateurs et des tenues.</w:t>
            </w:r>
          </w:p>
          <w:p w14:paraId="36087B44" w14:textId="77777777" w:rsidR="00D52BFC" w:rsidRPr="00F53E9D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E56F4C">
              <w:rPr>
                <w:rFonts w:cstheme="minorHAnsi"/>
                <w:i/>
                <w:iCs/>
                <w:color w:val="231F20"/>
                <w:sz w:val="24"/>
                <w:szCs w:val="24"/>
              </w:rPr>
              <w:t xml:space="preserve">Art. 2. §1. </w:t>
            </w:r>
            <w:proofErr w:type="gramStart"/>
            <w:r w:rsidRPr="00E56F4C">
              <w:rPr>
                <w:rFonts w:cstheme="minorHAnsi"/>
                <w:i/>
                <w:iCs/>
                <w:color w:val="231F20"/>
                <w:sz w:val="24"/>
                <w:szCs w:val="24"/>
              </w:rPr>
              <w:t>de</w:t>
            </w:r>
            <w:proofErr w:type="gramEnd"/>
            <w:r w:rsidRPr="00E56F4C">
              <w:rPr>
                <w:rFonts w:cstheme="minorHAnsi"/>
                <w:i/>
                <w:iCs/>
                <w:color w:val="231F20"/>
                <w:sz w:val="24"/>
                <w:szCs w:val="24"/>
              </w:rPr>
              <w:t xml:space="preserve"> l'arrêté du 9 décembre 2021</w:t>
            </w:r>
          </w:p>
        </w:tc>
        <w:tc>
          <w:tcPr>
            <w:tcW w:w="1804" w:type="dxa"/>
          </w:tcPr>
          <w:p w14:paraId="7E6DB56B" w14:textId="77777777" w:rsidR="00D52BFC" w:rsidRPr="00347829" w:rsidRDefault="00691CA0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913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FC" w:rsidRPr="003478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2BFC" w:rsidRPr="00347829">
              <w:rPr>
                <w:rFonts w:cstheme="minorHAnsi"/>
                <w:sz w:val="24"/>
                <w:szCs w:val="24"/>
              </w:rPr>
              <w:t xml:space="preserve">Disponible </w:t>
            </w:r>
          </w:p>
          <w:p w14:paraId="51D5C248" w14:textId="77777777" w:rsidR="00D52BFC" w:rsidRPr="00347829" w:rsidRDefault="00691CA0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31757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FC" w:rsidRPr="003478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2BFC" w:rsidRPr="00347829">
              <w:rPr>
                <w:rFonts w:cstheme="minorHAnsi"/>
                <w:sz w:val="24"/>
                <w:szCs w:val="24"/>
              </w:rPr>
              <w:t xml:space="preserve">Non disponible </w:t>
            </w:r>
          </w:p>
        </w:tc>
        <w:tc>
          <w:tcPr>
            <w:tcW w:w="2694" w:type="dxa"/>
          </w:tcPr>
          <w:p w14:paraId="108B1A1A" w14:textId="77777777" w:rsidR="00D52BFC" w:rsidRPr="00347829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52BFC" w:rsidRPr="00347829" w14:paraId="12A01C50" w14:textId="77777777" w:rsidTr="008E6FB2">
        <w:tc>
          <w:tcPr>
            <w:tcW w:w="704" w:type="dxa"/>
          </w:tcPr>
          <w:p w14:paraId="7E27DAC5" w14:textId="77777777" w:rsidR="00D52BFC" w:rsidRPr="00347829" w:rsidRDefault="00D52BFC" w:rsidP="00D52BFC">
            <w:pPr>
              <w:pStyle w:val="Sansinterligne"/>
              <w:numPr>
                <w:ilvl w:val="0"/>
                <w:numId w:val="12"/>
              </w:num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8" w:type="dxa"/>
          </w:tcPr>
          <w:p w14:paraId="5A00BF09" w14:textId="77777777" w:rsidR="00D52BFC" w:rsidRPr="00347829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>Procédure relative à l’identification des patients.</w:t>
            </w:r>
          </w:p>
          <w:p w14:paraId="69ADA5B1" w14:textId="77777777" w:rsidR="00D52BFC" w:rsidRPr="00F53E9D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E56F4C">
              <w:rPr>
                <w:rFonts w:cstheme="minorHAnsi"/>
                <w:i/>
                <w:iCs/>
                <w:color w:val="231F20"/>
                <w:sz w:val="24"/>
                <w:szCs w:val="24"/>
              </w:rPr>
              <w:t xml:space="preserve">Art. 2. §1. </w:t>
            </w:r>
            <w:proofErr w:type="gramStart"/>
            <w:r w:rsidRPr="00E56F4C">
              <w:rPr>
                <w:rFonts w:cstheme="minorHAnsi"/>
                <w:i/>
                <w:iCs/>
                <w:color w:val="231F20"/>
                <w:sz w:val="24"/>
                <w:szCs w:val="24"/>
              </w:rPr>
              <w:t>de</w:t>
            </w:r>
            <w:proofErr w:type="gramEnd"/>
            <w:r w:rsidRPr="00E56F4C">
              <w:rPr>
                <w:rFonts w:cstheme="minorHAnsi"/>
                <w:i/>
                <w:iCs/>
                <w:color w:val="231F20"/>
                <w:sz w:val="24"/>
                <w:szCs w:val="24"/>
              </w:rPr>
              <w:t xml:space="preserve"> l'arrêté du 9 décembre 2021</w:t>
            </w:r>
          </w:p>
        </w:tc>
        <w:tc>
          <w:tcPr>
            <w:tcW w:w="1804" w:type="dxa"/>
          </w:tcPr>
          <w:p w14:paraId="45BA66F2" w14:textId="77777777" w:rsidR="00D52BFC" w:rsidRPr="00347829" w:rsidRDefault="00691CA0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42954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FC" w:rsidRPr="003478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2BFC" w:rsidRPr="00347829">
              <w:rPr>
                <w:rFonts w:cstheme="minorHAnsi"/>
                <w:sz w:val="24"/>
                <w:szCs w:val="24"/>
              </w:rPr>
              <w:t xml:space="preserve">Disponible </w:t>
            </w:r>
          </w:p>
          <w:p w14:paraId="1B0C1E1E" w14:textId="77777777" w:rsidR="00D52BFC" w:rsidRPr="00347829" w:rsidRDefault="00691CA0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13909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FC" w:rsidRPr="003478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2BFC" w:rsidRPr="00347829">
              <w:rPr>
                <w:rFonts w:cstheme="minorHAnsi"/>
                <w:sz w:val="24"/>
                <w:szCs w:val="24"/>
              </w:rPr>
              <w:t>Non disponible</w:t>
            </w:r>
          </w:p>
        </w:tc>
        <w:tc>
          <w:tcPr>
            <w:tcW w:w="2694" w:type="dxa"/>
          </w:tcPr>
          <w:p w14:paraId="3AEC3453" w14:textId="77777777" w:rsidR="00D52BFC" w:rsidRPr="00347829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52BFC" w:rsidRPr="00347829" w14:paraId="49D1EB64" w14:textId="77777777" w:rsidTr="008E6FB2">
        <w:tc>
          <w:tcPr>
            <w:tcW w:w="704" w:type="dxa"/>
          </w:tcPr>
          <w:p w14:paraId="236AD978" w14:textId="77777777" w:rsidR="00D52BFC" w:rsidRPr="00347829" w:rsidRDefault="00D52BFC" w:rsidP="00D52BFC">
            <w:pPr>
              <w:pStyle w:val="Sansinterligne"/>
              <w:numPr>
                <w:ilvl w:val="0"/>
                <w:numId w:val="12"/>
              </w:num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8" w:type="dxa"/>
          </w:tcPr>
          <w:p w14:paraId="5525911B" w14:textId="77777777" w:rsidR="00D52BFC" w:rsidRPr="00347829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>Procédure relative à la sécurité et au confort des patients pendant le transport</w:t>
            </w:r>
          </w:p>
          <w:p w14:paraId="1D3CA1B6" w14:textId="77777777" w:rsidR="00D52BFC" w:rsidRPr="00347829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E56F4C">
              <w:rPr>
                <w:rFonts w:cstheme="minorHAnsi"/>
                <w:i/>
                <w:iCs/>
                <w:color w:val="231F20"/>
                <w:sz w:val="24"/>
                <w:szCs w:val="24"/>
              </w:rPr>
              <w:t xml:space="preserve">Art. 2. §1. </w:t>
            </w:r>
            <w:proofErr w:type="gramStart"/>
            <w:r w:rsidRPr="00E56F4C">
              <w:rPr>
                <w:rFonts w:cstheme="minorHAnsi"/>
                <w:i/>
                <w:iCs/>
                <w:color w:val="231F20"/>
                <w:sz w:val="24"/>
                <w:szCs w:val="24"/>
              </w:rPr>
              <w:t>de</w:t>
            </w:r>
            <w:proofErr w:type="gramEnd"/>
            <w:r w:rsidRPr="00E56F4C">
              <w:rPr>
                <w:rFonts w:cstheme="minorHAnsi"/>
                <w:i/>
                <w:iCs/>
                <w:color w:val="231F20"/>
                <w:sz w:val="24"/>
                <w:szCs w:val="24"/>
              </w:rPr>
              <w:t xml:space="preserve"> l'arrêté du 9 décembre 2021</w:t>
            </w:r>
          </w:p>
        </w:tc>
        <w:tc>
          <w:tcPr>
            <w:tcW w:w="1804" w:type="dxa"/>
          </w:tcPr>
          <w:p w14:paraId="3A1481FC" w14:textId="77777777" w:rsidR="00D52BFC" w:rsidRPr="00347829" w:rsidRDefault="00691CA0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68255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FC" w:rsidRPr="003478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2BFC" w:rsidRPr="00347829">
              <w:rPr>
                <w:rFonts w:cstheme="minorHAnsi"/>
                <w:sz w:val="24"/>
                <w:szCs w:val="24"/>
              </w:rPr>
              <w:t xml:space="preserve">Disponible </w:t>
            </w:r>
          </w:p>
          <w:p w14:paraId="3FCB633C" w14:textId="77777777" w:rsidR="00D52BFC" w:rsidRPr="00347829" w:rsidRDefault="00691CA0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52019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FC" w:rsidRPr="003478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2BFC" w:rsidRPr="00347829">
              <w:rPr>
                <w:rFonts w:cstheme="minorHAnsi"/>
                <w:sz w:val="24"/>
                <w:szCs w:val="24"/>
              </w:rPr>
              <w:t>Non disponible</w:t>
            </w:r>
          </w:p>
        </w:tc>
        <w:tc>
          <w:tcPr>
            <w:tcW w:w="2694" w:type="dxa"/>
          </w:tcPr>
          <w:p w14:paraId="78AAC198" w14:textId="77777777" w:rsidR="00D52BFC" w:rsidRPr="00347829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52BFC" w:rsidRPr="00347829" w14:paraId="7457101C" w14:textId="77777777" w:rsidTr="008E6FB2">
        <w:tc>
          <w:tcPr>
            <w:tcW w:w="704" w:type="dxa"/>
          </w:tcPr>
          <w:p w14:paraId="154028E2" w14:textId="77777777" w:rsidR="00D52BFC" w:rsidRPr="00347829" w:rsidRDefault="00D52BFC" w:rsidP="00D52BFC">
            <w:pPr>
              <w:pStyle w:val="Sansinterligne"/>
              <w:numPr>
                <w:ilvl w:val="0"/>
                <w:numId w:val="12"/>
              </w:num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8" w:type="dxa"/>
          </w:tcPr>
          <w:p w14:paraId="596D1980" w14:textId="77777777" w:rsidR="00D52BFC" w:rsidRPr="00347829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>Procédure relative à la prise en charge de patients contagieux ou présentant un risque de contagion</w:t>
            </w:r>
          </w:p>
          <w:p w14:paraId="49783491" w14:textId="77777777" w:rsidR="00D52BFC" w:rsidRPr="00347829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E56F4C">
              <w:rPr>
                <w:rFonts w:cstheme="minorHAnsi"/>
                <w:i/>
                <w:iCs/>
                <w:color w:val="231F20"/>
                <w:sz w:val="24"/>
                <w:szCs w:val="24"/>
              </w:rPr>
              <w:t xml:space="preserve">Art. 2. §1. </w:t>
            </w:r>
            <w:proofErr w:type="gramStart"/>
            <w:r w:rsidRPr="00E56F4C">
              <w:rPr>
                <w:rFonts w:cstheme="minorHAnsi"/>
                <w:i/>
                <w:iCs/>
                <w:color w:val="231F20"/>
                <w:sz w:val="24"/>
                <w:szCs w:val="24"/>
              </w:rPr>
              <w:t>de</w:t>
            </w:r>
            <w:proofErr w:type="gramEnd"/>
            <w:r w:rsidRPr="00E56F4C">
              <w:rPr>
                <w:rFonts w:cstheme="minorHAnsi"/>
                <w:i/>
                <w:iCs/>
                <w:color w:val="231F20"/>
                <w:sz w:val="24"/>
                <w:szCs w:val="24"/>
              </w:rPr>
              <w:t xml:space="preserve"> l'arrêté du 9 décembre 2021</w:t>
            </w:r>
          </w:p>
        </w:tc>
        <w:tc>
          <w:tcPr>
            <w:tcW w:w="1804" w:type="dxa"/>
          </w:tcPr>
          <w:p w14:paraId="23857C30" w14:textId="77777777" w:rsidR="00D52BFC" w:rsidRPr="00347829" w:rsidRDefault="00691CA0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46912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FC" w:rsidRPr="003478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2BFC" w:rsidRPr="00347829">
              <w:rPr>
                <w:rFonts w:cstheme="minorHAnsi"/>
                <w:sz w:val="24"/>
                <w:szCs w:val="24"/>
              </w:rPr>
              <w:t xml:space="preserve">Disponible </w:t>
            </w:r>
          </w:p>
          <w:p w14:paraId="52FA0B4A" w14:textId="77777777" w:rsidR="00D52BFC" w:rsidRPr="00347829" w:rsidRDefault="00691CA0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74494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FC" w:rsidRPr="003478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2BFC" w:rsidRPr="00347829">
              <w:rPr>
                <w:rFonts w:cstheme="minorHAnsi"/>
                <w:sz w:val="24"/>
                <w:szCs w:val="24"/>
              </w:rPr>
              <w:t>Non disponible</w:t>
            </w:r>
          </w:p>
        </w:tc>
        <w:tc>
          <w:tcPr>
            <w:tcW w:w="2694" w:type="dxa"/>
          </w:tcPr>
          <w:p w14:paraId="5D8FE528" w14:textId="77777777" w:rsidR="00D52BFC" w:rsidRPr="00347829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52BFC" w:rsidRPr="00347829" w14:paraId="7941782A" w14:textId="77777777" w:rsidTr="008E6FB2">
        <w:tc>
          <w:tcPr>
            <w:tcW w:w="704" w:type="dxa"/>
          </w:tcPr>
          <w:p w14:paraId="4B12078B" w14:textId="77777777" w:rsidR="00D52BFC" w:rsidRPr="00347829" w:rsidRDefault="00D52BFC" w:rsidP="00D52BFC">
            <w:pPr>
              <w:pStyle w:val="Sansinterligne"/>
              <w:numPr>
                <w:ilvl w:val="0"/>
                <w:numId w:val="12"/>
              </w:num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8" w:type="dxa"/>
          </w:tcPr>
          <w:p w14:paraId="0DB845A0" w14:textId="77777777" w:rsidR="00D52BFC" w:rsidRPr="00347829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>Procédure relative au nettoyage et à la décontamination des véhicules et du matériel présent à bord</w:t>
            </w:r>
          </w:p>
          <w:p w14:paraId="7153D4B4" w14:textId="77777777" w:rsidR="00D52BFC" w:rsidRPr="00347829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E56F4C">
              <w:rPr>
                <w:rFonts w:cstheme="minorHAnsi"/>
                <w:i/>
                <w:iCs/>
                <w:color w:val="231F20"/>
                <w:sz w:val="24"/>
                <w:szCs w:val="24"/>
              </w:rPr>
              <w:t xml:space="preserve">Art. 2. §1. </w:t>
            </w:r>
            <w:proofErr w:type="gramStart"/>
            <w:r w:rsidRPr="00E56F4C">
              <w:rPr>
                <w:rFonts w:cstheme="minorHAnsi"/>
                <w:i/>
                <w:iCs/>
                <w:color w:val="231F20"/>
                <w:sz w:val="24"/>
                <w:szCs w:val="24"/>
              </w:rPr>
              <w:t>de</w:t>
            </w:r>
            <w:proofErr w:type="gramEnd"/>
            <w:r w:rsidRPr="00E56F4C">
              <w:rPr>
                <w:rFonts w:cstheme="minorHAnsi"/>
                <w:i/>
                <w:iCs/>
                <w:color w:val="231F20"/>
                <w:sz w:val="24"/>
                <w:szCs w:val="24"/>
              </w:rPr>
              <w:t xml:space="preserve"> l'arrêté du 9 décembre 2021</w:t>
            </w:r>
          </w:p>
        </w:tc>
        <w:tc>
          <w:tcPr>
            <w:tcW w:w="1804" w:type="dxa"/>
          </w:tcPr>
          <w:p w14:paraId="3813E578" w14:textId="77777777" w:rsidR="00D52BFC" w:rsidRPr="00347829" w:rsidRDefault="00691CA0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293056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FC" w:rsidRPr="003478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2BFC" w:rsidRPr="00347829">
              <w:rPr>
                <w:rFonts w:cstheme="minorHAnsi"/>
                <w:sz w:val="24"/>
                <w:szCs w:val="24"/>
              </w:rPr>
              <w:t xml:space="preserve">Disponible </w:t>
            </w:r>
          </w:p>
          <w:p w14:paraId="6E56EB9B" w14:textId="77777777" w:rsidR="00D52BFC" w:rsidRPr="00347829" w:rsidRDefault="00691CA0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9974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FC" w:rsidRPr="003478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2BFC" w:rsidRPr="00347829">
              <w:rPr>
                <w:rFonts w:cstheme="minorHAnsi"/>
                <w:sz w:val="24"/>
                <w:szCs w:val="24"/>
              </w:rPr>
              <w:t>Non disponible</w:t>
            </w:r>
          </w:p>
        </w:tc>
        <w:tc>
          <w:tcPr>
            <w:tcW w:w="2694" w:type="dxa"/>
          </w:tcPr>
          <w:p w14:paraId="1799904C" w14:textId="77777777" w:rsidR="00D52BFC" w:rsidRPr="00347829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52BFC" w:rsidRPr="00347829" w14:paraId="76DFF47D" w14:textId="77777777" w:rsidTr="008E6FB2">
        <w:tc>
          <w:tcPr>
            <w:tcW w:w="704" w:type="dxa"/>
          </w:tcPr>
          <w:p w14:paraId="5FABEB2D" w14:textId="77777777" w:rsidR="00D52BFC" w:rsidRPr="00347829" w:rsidRDefault="00D52BFC" w:rsidP="00D52BFC">
            <w:pPr>
              <w:pStyle w:val="Sansinterligne"/>
              <w:numPr>
                <w:ilvl w:val="0"/>
                <w:numId w:val="12"/>
              </w:num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8" w:type="dxa"/>
          </w:tcPr>
          <w:p w14:paraId="616A0A5E" w14:textId="77777777" w:rsidR="00D52BFC" w:rsidRPr="00347829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>Procédure relative à l’évacuation des déchets, ainsi que ceux des patients présentant un risque de contagion</w:t>
            </w:r>
          </w:p>
          <w:p w14:paraId="3C1C9D01" w14:textId="77777777" w:rsidR="00D52BFC" w:rsidRPr="00F53E9D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E56F4C">
              <w:rPr>
                <w:rFonts w:cstheme="minorHAnsi"/>
                <w:i/>
                <w:iCs/>
                <w:color w:val="231F20"/>
                <w:sz w:val="24"/>
                <w:szCs w:val="24"/>
              </w:rPr>
              <w:t xml:space="preserve">Art. 2. §1. </w:t>
            </w:r>
            <w:proofErr w:type="gramStart"/>
            <w:r w:rsidRPr="00E56F4C">
              <w:rPr>
                <w:rFonts w:cstheme="minorHAnsi"/>
                <w:i/>
                <w:iCs/>
                <w:color w:val="231F20"/>
                <w:sz w:val="24"/>
                <w:szCs w:val="24"/>
              </w:rPr>
              <w:t>de</w:t>
            </w:r>
            <w:proofErr w:type="gramEnd"/>
            <w:r w:rsidRPr="00E56F4C">
              <w:rPr>
                <w:rFonts w:cstheme="minorHAnsi"/>
                <w:i/>
                <w:iCs/>
                <w:color w:val="231F20"/>
                <w:sz w:val="24"/>
                <w:szCs w:val="24"/>
              </w:rPr>
              <w:t xml:space="preserve"> l'arrêté du 9 décembre 2021</w:t>
            </w:r>
          </w:p>
        </w:tc>
        <w:tc>
          <w:tcPr>
            <w:tcW w:w="1804" w:type="dxa"/>
          </w:tcPr>
          <w:p w14:paraId="30BFF593" w14:textId="77777777" w:rsidR="00D52BFC" w:rsidRPr="00347829" w:rsidRDefault="00691CA0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766058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FC" w:rsidRPr="003478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2BFC" w:rsidRPr="00347829">
              <w:rPr>
                <w:rFonts w:cstheme="minorHAnsi"/>
                <w:sz w:val="24"/>
                <w:szCs w:val="24"/>
              </w:rPr>
              <w:t xml:space="preserve">Disponible </w:t>
            </w:r>
          </w:p>
          <w:p w14:paraId="4F3CC372" w14:textId="77777777" w:rsidR="00D52BFC" w:rsidRPr="00347829" w:rsidRDefault="00691CA0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712002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FC" w:rsidRPr="003478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2BFC" w:rsidRPr="00347829">
              <w:rPr>
                <w:rFonts w:cstheme="minorHAnsi"/>
                <w:sz w:val="24"/>
                <w:szCs w:val="24"/>
              </w:rPr>
              <w:t>Non disponible</w:t>
            </w:r>
          </w:p>
        </w:tc>
        <w:tc>
          <w:tcPr>
            <w:tcW w:w="2694" w:type="dxa"/>
          </w:tcPr>
          <w:p w14:paraId="6922CB59" w14:textId="77777777" w:rsidR="00D52BFC" w:rsidRPr="00347829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52BFC" w:rsidRPr="00347829" w14:paraId="70DC9876" w14:textId="77777777" w:rsidTr="008E6FB2">
        <w:tc>
          <w:tcPr>
            <w:tcW w:w="704" w:type="dxa"/>
          </w:tcPr>
          <w:p w14:paraId="08B3537A" w14:textId="77777777" w:rsidR="00D52BFC" w:rsidRPr="00347829" w:rsidRDefault="00D52BFC" w:rsidP="00D52BFC">
            <w:pPr>
              <w:pStyle w:val="Sansinterligne"/>
              <w:numPr>
                <w:ilvl w:val="0"/>
                <w:numId w:val="12"/>
              </w:num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8" w:type="dxa"/>
          </w:tcPr>
          <w:p w14:paraId="629630BB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>Procédure relative au traitement des plaintes</w:t>
            </w:r>
          </w:p>
          <w:p w14:paraId="36D865BA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  <w:r w:rsidRPr="00E56F4C">
              <w:rPr>
                <w:rFonts w:cstheme="minorHAnsi"/>
                <w:i/>
                <w:iCs/>
                <w:color w:val="231F20"/>
                <w:sz w:val="24"/>
                <w:szCs w:val="24"/>
              </w:rPr>
              <w:t xml:space="preserve">Art. 2. §1. </w:t>
            </w:r>
            <w:proofErr w:type="gramStart"/>
            <w:r w:rsidRPr="00E56F4C">
              <w:rPr>
                <w:rFonts w:cstheme="minorHAnsi"/>
                <w:i/>
                <w:iCs/>
                <w:color w:val="231F20"/>
                <w:sz w:val="24"/>
                <w:szCs w:val="24"/>
              </w:rPr>
              <w:t>de</w:t>
            </w:r>
            <w:proofErr w:type="gramEnd"/>
            <w:r w:rsidRPr="00E56F4C">
              <w:rPr>
                <w:rFonts w:cstheme="minorHAnsi"/>
                <w:i/>
                <w:iCs/>
                <w:color w:val="231F20"/>
                <w:sz w:val="24"/>
                <w:szCs w:val="24"/>
              </w:rPr>
              <w:t xml:space="preserve"> l'arrêté du 9 décembre 2021</w:t>
            </w:r>
          </w:p>
        </w:tc>
        <w:tc>
          <w:tcPr>
            <w:tcW w:w="1804" w:type="dxa"/>
          </w:tcPr>
          <w:p w14:paraId="26C36AB6" w14:textId="77777777" w:rsidR="00D52BFC" w:rsidRPr="00347829" w:rsidRDefault="00691CA0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00169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FC" w:rsidRPr="003478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2BFC" w:rsidRPr="00347829">
              <w:rPr>
                <w:rFonts w:cstheme="minorHAnsi"/>
                <w:sz w:val="24"/>
                <w:szCs w:val="24"/>
              </w:rPr>
              <w:t xml:space="preserve">Disponible </w:t>
            </w:r>
          </w:p>
          <w:p w14:paraId="31E18F4D" w14:textId="77777777" w:rsidR="00D52BFC" w:rsidRPr="00347829" w:rsidRDefault="00691CA0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2888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FC" w:rsidRPr="003478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2BFC" w:rsidRPr="00347829">
              <w:rPr>
                <w:rFonts w:cstheme="minorHAnsi"/>
                <w:sz w:val="24"/>
                <w:szCs w:val="24"/>
              </w:rPr>
              <w:t>Non disponible</w:t>
            </w:r>
          </w:p>
        </w:tc>
        <w:tc>
          <w:tcPr>
            <w:tcW w:w="2694" w:type="dxa"/>
          </w:tcPr>
          <w:p w14:paraId="354345E1" w14:textId="77777777" w:rsidR="00D52BFC" w:rsidRPr="00347829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52BFC" w:rsidRPr="00347829" w14:paraId="2585751A" w14:textId="77777777" w:rsidTr="008E6FB2">
        <w:tc>
          <w:tcPr>
            <w:tcW w:w="704" w:type="dxa"/>
          </w:tcPr>
          <w:p w14:paraId="59D1CAE5" w14:textId="77777777" w:rsidR="00D52BFC" w:rsidRPr="00347829" w:rsidRDefault="00D52BFC" w:rsidP="00D52BFC">
            <w:pPr>
              <w:pStyle w:val="Sansinterligne"/>
              <w:numPr>
                <w:ilvl w:val="0"/>
                <w:numId w:val="12"/>
              </w:num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8" w:type="dxa"/>
          </w:tcPr>
          <w:p w14:paraId="60619FE9" w14:textId="77777777" w:rsidR="00D52BFC" w:rsidRPr="00347829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 xml:space="preserve">Plan financier démontrant que le service dispose des moyens nécessaires pour acquérir le matériel et engager le personnel requis. </w:t>
            </w:r>
          </w:p>
          <w:p w14:paraId="1C409CFE" w14:textId="77777777" w:rsidR="00D52BFC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347829">
              <w:rPr>
                <w:rFonts w:cstheme="minorHAnsi"/>
                <w:i/>
                <w:iCs/>
                <w:sz w:val="24"/>
                <w:szCs w:val="24"/>
              </w:rPr>
              <w:t xml:space="preserve">Art.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4</w:t>
            </w:r>
            <w:r w:rsidRPr="00347829">
              <w:rPr>
                <w:rFonts w:cstheme="minorHAnsi"/>
                <w:i/>
                <w:iCs/>
                <w:sz w:val="24"/>
                <w:szCs w:val="24"/>
              </w:rPr>
              <w:t xml:space="preserve"> de l'arrêté du </w:t>
            </w:r>
            <w:bookmarkStart w:id="0" w:name="hit1"/>
            <w:bookmarkStart w:id="1" w:name="hit2"/>
            <w:bookmarkStart w:id="2" w:name="hit3"/>
            <w:bookmarkEnd w:id="0"/>
            <w:bookmarkEnd w:id="1"/>
            <w:bookmarkEnd w:id="2"/>
            <w:r w:rsidRPr="00347829">
              <w:rPr>
                <w:rFonts w:cstheme="minorHAnsi"/>
                <w:i/>
                <w:iCs/>
                <w:sz w:val="24"/>
                <w:szCs w:val="24"/>
              </w:rPr>
              <w:t>17 janvier 2019</w:t>
            </w:r>
          </w:p>
          <w:p w14:paraId="75D36C99" w14:textId="77777777" w:rsidR="00D52BFC" w:rsidRPr="00E56F4C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804" w:type="dxa"/>
          </w:tcPr>
          <w:p w14:paraId="4AFA2FDA" w14:textId="77777777" w:rsidR="00D52BFC" w:rsidRPr="00347829" w:rsidRDefault="00691CA0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61834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FC" w:rsidRPr="003478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2BFC" w:rsidRPr="00347829">
              <w:rPr>
                <w:rFonts w:cstheme="minorHAnsi"/>
                <w:sz w:val="24"/>
                <w:szCs w:val="24"/>
              </w:rPr>
              <w:t xml:space="preserve">Disponible </w:t>
            </w:r>
          </w:p>
          <w:p w14:paraId="7B0AAB36" w14:textId="77777777" w:rsidR="00D52BFC" w:rsidRPr="00347829" w:rsidRDefault="00691CA0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90688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FC" w:rsidRPr="003478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2BFC" w:rsidRPr="00347829">
              <w:rPr>
                <w:rFonts w:cstheme="minorHAnsi"/>
                <w:sz w:val="24"/>
                <w:szCs w:val="24"/>
              </w:rPr>
              <w:t>Non disponible</w:t>
            </w:r>
          </w:p>
        </w:tc>
        <w:tc>
          <w:tcPr>
            <w:tcW w:w="2694" w:type="dxa"/>
          </w:tcPr>
          <w:p w14:paraId="635741D5" w14:textId="77777777" w:rsidR="00D52BFC" w:rsidRPr="00347829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52BFC" w:rsidRPr="00347829" w14:paraId="322A3F4A" w14:textId="77777777" w:rsidTr="008E6FB2">
        <w:tc>
          <w:tcPr>
            <w:tcW w:w="10060" w:type="dxa"/>
            <w:gridSpan w:val="4"/>
          </w:tcPr>
          <w:p w14:paraId="0BEA2F6E" w14:textId="77777777" w:rsidR="00D52BFC" w:rsidRPr="00347829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b/>
                <w:sz w:val="24"/>
                <w:szCs w:val="24"/>
              </w:rPr>
              <w:t xml:space="preserve">Pharmacien (art. 4 de </w:t>
            </w:r>
            <w:r w:rsidRPr="00347829">
              <w:rPr>
                <w:rFonts w:cstheme="minorHAnsi"/>
                <w:b/>
                <w:color w:val="231F20"/>
                <w:sz w:val="24"/>
                <w:szCs w:val="24"/>
              </w:rPr>
              <w:t xml:space="preserve">l'arrêté du </w:t>
            </w:r>
            <w:r>
              <w:rPr>
                <w:rFonts w:cstheme="minorHAnsi"/>
                <w:b/>
                <w:color w:val="231F20"/>
                <w:sz w:val="24"/>
                <w:szCs w:val="24"/>
              </w:rPr>
              <w:t>9 décembre</w:t>
            </w:r>
            <w:r w:rsidRPr="00347829">
              <w:rPr>
                <w:rFonts w:cstheme="minorHAnsi"/>
                <w:b/>
                <w:color w:val="231F20"/>
                <w:sz w:val="24"/>
                <w:szCs w:val="24"/>
              </w:rPr>
              <w:t xml:space="preserve"> 2021</w:t>
            </w:r>
            <w:r w:rsidRPr="00347829">
              <w:rPr>
                <w:rFonts w:cstheme="minorHAnsi"/>
                <w:b/>
                <w:sz w:val="24"/>
                <w:szCs w:val="24"/>
              </w:rPr>
              <w:t>)</w:t>
            </w:r>
          </w:p>
        </w:tc>
      </w:tr>
      <w:tr w:rsidR="00D52BFC" w:rsidRPr="00347829" w14:paraId="5955D1D2" w14:textId="77777777" w:rsidTr="008E6FB2">
        <w:tc>
          <w:tcPr>
            <w:tcW w:w="704" w:type="dxa"/>
          </w:tcPr>
          <w:p w14:paraId="19CAD9CB" w14:textId="77777777" w:rsidR="00D52BFC" w:rsidRPr="00347829" w:rsidRDefault="00D52BFC" w:rsidP="00D52BFC">
            <w:pPr>
              <w:pStyle w:val="Sansinterligne"/>
              <w:numPr>
                <w:ilvl w:val="0"/>
                <w:numId w:val="12"/>
              </w:num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8" w:type="dxa"/>
          </w:tcPr>
          <w:p w14:paraId="16120768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>Convention de collaboration avec un pharmacien pour l’approvisionnement en d’oxygène</w:t>
            </w:r>
          </w:p>
        </w:tc>
        <w:tc>
          <w:tcPr>
            <w:tcW w:w="1804" w:type="dxa"/>
          </w:tcPr>
          <w:p w14:paraId="4CB2DF45" w14:textId="77777777" w:rsidR="00D52BFC" w:rsidRPr="00347829" w:rsidRDefault="00691CA0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61016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FC" w:rsidRPr="003478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2BFC" w:rsidRPr="00347829">
              <w:rPr>
                <w:rFonts w:cstheme="minorHAnsi"/>
                <w:sz w:val="24"/>
                <w:szCs w:val="24"/>
              </w:rPr>
              <w:t xml:space="preserve">Disponible </w:t>
            </w:r>
          </w:p>
          <w:p w14:paraId="052C46A4" w14:textId="77777777" w:rsidR="00D52BFC" w:rsidRPr="00347829" w:rsidRDefault="00691CA0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25378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FC" w:rsidRPr="003478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2BFC" w:rsidRPr="00347829">
              <w:rPr>
                <w:rFonts w:cstheme="minorHAnsi"/>
                <w:sz w:val="24"/>
                <w:szCs w:val="24"/>
              </w:rPr>
              <w:t>Non disponible</w:t>
            </w:r>
          </w:p>
        </w:tc>
        <w:tc>
          <w:tcPr>
            <w:tcW w:w="2694" w:type="dxa"/>
          </w:tcPr>
          <w:p w14:paraId="0E9EBCA0" w14:textId="77777777" w:rsidR="00D52BFC" w:rsidRPr="00347829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AB6FEB1" w14:textId="77777777" w:rsidR="00D52BFC" w:rsidRPr="00347829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52BFC" w:rsidRPr="00347829" w14:paraId="7DA9144B" w14:textId="77777777" w:rsidTr="008E6FB2">
        <w:tc>
          <w:tcPr>
            <w:tcW w:w="7366" w:type="dxa"/>
            <w:gridSpan w:val="3"/>
          </w:tcPr>
          <w:p w14:paraId="4C5F5981" w14:textId="77777777" w:rsidR="00D52BFC" w:rsidRPr="00347829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347829">
              <w:rPr>
                <w:rFonts w:cstheme="minorHAnsi"/>
                <w:b/>
                <w:sz w:val="24"/>
                <w:szCs w:val="24"/>
              </w:rPr>
              <w:t xml:space="preserve">Assurance (art. 5 de </w:t>
            </w:r>
            <w:r w:rsidRPr="00347829">
              <w:rPr>
                <w:rFonts w:cstheme="minorHAnsi"/>
                <w:b/>
                <w:color w:val="231F20"/>
                <w:sz w:val="24"/>
                <w:szCs w:val="24"/>
              </w:rPr>
              <w:t xml:space="preserve">l'arrêté du </w:t>
            </w:r>
            <w:r>
              <w:rPr>
                <w:rFonts w:cstheme="minorHAnsi"/>
                <w:b/>
                <w:color w:val="231F20"/>
                <w:sz w:val="24"/>
                <w:szCs w:val="24"/>
              </w:rPr>
              <w:t>9 décembre</w:t>
            </w:r>
            <w:r w:rsidRPr="00347829">
              <w:rPr>
                <w:rFonts w:cstheme="minorHAnsi"/>
                <w:b/>
                <w:color w:val="231F20"/>
                <w:sz w:val="24"/>
                <w:szCs w:val="24"/>
              </w:rPr>
              <w:t xml:space="preserve"> 2021</w:t>
            </w:r>
            <w:r w:rsidRPr="00347829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14:paraId="00F97924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 xml:space="preserve">Non disponible car </w:t>
            </w:r>
            <w:proofErr w:type="gramStart"/>
            <w:r w:rsidRPr="00347829">
              <w:rPr>
                <w:rFonts w:cstheme="minorHAnsi"/>
                <w:sz w:val="24"/>
                <w:szCs w:val="24"/>
              </w:rPr>
              <w:t>…….</w:t>
            </w:r>
            <w:proofErr w:type="gramEnd"/>
          </w:p>
        </w:tc>
      </w:tr>
      <w:tr w:rsidR="00D52BFC" w:rsidRPr="00347829" w14:paraId="412BD7D7" w14:textId="77777777" w:rsidTr="008E6FB2">
        <w:tc>
          <w:tcPr>
            <w:tcW w:w="704" w:type="dxa"/>
          </w:tcPr>
          <w:p w14:paraId="5A7C869E" w14:textId="77777777" w:rsidR="00D52BFC" w:rsidRPr="00347829" w:rsidRDefault="00D52BFC" w:rsidP="00D52BFC">
            <w:pPr>
              <w:pStyle w:val="Sansinterligne"/>
              <w:numPr>
                <w:ilvl w:val="0"/>
                <w:numId w:val="12"/>
              </w:num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8" w:type="dxa"/>
          </w:tcPr>
          <w:p w14:paraId="76454D10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>Copie de l’assurance en responsabilité civile pour le service et l’ensemble des collaborateurs</w:t>
            </w:r>
          </w:p>
        </w:tc>
        <w:tc>
          <w:tcPr>
            <w:tcW w:w="1804" w:type="dxa"/>
          </w:tcPr>
          <w:p w14:paraId="5BAA4DB4" w14:textId="77777777" w:rsidR="00D52BFC" w:rsidRPr="00347829" w:rsidRDefault="00691CA0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69429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FC" w:rsidRPr="003478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2BFC" w:rsidRPr="00347829">
              <w:rPr>
                <w:rFonts w:cstheme="minorHAnsi"/>
                <w:sz w:val="24"/>
                <w:szCs w:val="24"/>
              </w:rPr>
              <w:t xml:space="preserve">Disponible </w:t>
            </w:r>
          </w:p>
          <w:p w14:paraId="2F73EC00" w14:textId="77777777" w:rsidR="00D52BFC" w:rsidRPr="00347829" w:rsidRDefault="00691CA0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30482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FC" w:rsidRPr="003478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2BFC" w:rsidRPr="00347829">
              <w:rPr>
                <w:rFonts w:cstheme="minorHAnsi"/>
                <w:sz w:val="24"/>
                <w:szCs w:val="24"/>
              </w:rPr>
              <w:t>Non disponible</w:t>
            </w:r>
          </w:p>
        </w:tc>
        <w:tc>
          <w:tcPr>
            <w:tcW w:w="2694" w:type="dxa"/>
          </w:tcPr>
          <w:p w14:paraId="0D318E46" w14:textId="77777777" w:rsidR="00D52BFC" w:rsidRPr="00347829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52BFC" w:rsidRPr="00347829" w14:paraId="798F97CE" w14:textId="77777777" w:rsidTr="008E6FB2">
        <w:tc>
          <w:tcPr>
            <w:tcW w:w="704" w:type="dxa"/>
          </w:tcPr>
          <w:p w14:paraId="4A0426BA" w14:textId="77777777" w:rsidR="00D52BFC" w:rsidRPr="00347829" w:rsidRDefault="00D52BFC" w:rsidP="00D52BFC">
            <w:pPr>
              <w:pStyle w:val="Sansinterligne"/>
              <w:numPr>
                <w:ilvl w:val="0"/>
                <w:numId w:val="12"/>
              </w:num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8" w:type="dxa"/>
          </w:tcPr>
          <w:p w14:paraId="1C4E7C53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>Copie la plus récente attestant du paiement ONSS</w:t>
            </w:r>
          </w:p>
        </w:tc>
        <w:tc>
          <w:tcPr>
            <w:tcW w:w="1804" w:type="dxa"/>
          </w:tcPr>
          <w:p w14:paraId="0A042BF6" w14:textId="77777777" w:rsidR="00D52BFC" w:rsidRPr="00347829" w:rsidRDefault="00691CA0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00150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FC" w:rsidRPr="003478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2BFC" w:rsidRPr="00347829">
              <w:rPr>
                <w:rFonts w:cstheme="minorHAnsi"/>
                <w:sz w:val="24"/>
                <w:szCs w:val="24"/>
              </w:rPr>
              <w:t xml:space="preserve">Disponible </w:t>
            </w:r>
          </w:p>
          <w:p w14:paraId="5D172B7F" w14:textId="77777777" w:rsidR="00D52BFC" w:rsidRPr="00347829" w:rsidRDefault="00691CA0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54235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FC" w:rsidRPr="003478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2BFC" w:rsidRPr="00347829">
              <w:rPr>
                <w:rFonts w:cstheme="minorHAnsi"/>
                <w:sz w:val="24"/>
                <w:szCs w:val="24"/>
              </w:rPr>
              <w:t>Non disponible</w:t>
            </w:r>
          </w:p>
        </w:tc>
        <w:tc>
          <w:tcPr>
            <w:tcW w:w="2694" w:type="dxa"/>
          </w:tcPr>
          <w:p w14:paraId="5CEC8AA4" w14:textId="77777777" w:rsidR="00D52BFC" w:rsidRPr="00347829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52BFC" w:rsidRPr="00347829" w14:paraId="5C4BB9BB" w14:textId="77777777" w:rsidTr="008E6FB2">
        <w:tc>
          <w:tcPr>
            <w:tcW w:w="704" w:type="dxa"/>
          </w:tcPr>
          <w:p w14:paraId="14BFBF10" w14:textId="77777777" w:rsidR="00D52BFC" w:rsidRPr="00347829" w:rsidRDefault="00D52BFC" w:rsidP="00D52BFC">
            <w:pPr>
              <w:pStyle w:val="Sansinterligne"/>
              <w:numPr>
                <w:ilvl w:val="0"/>
                <w:numId w:val="12"/>
              </w:num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8" w:type="dxa"/>
          </w:tcPr>
          <w:p w14:paraId="1B117ACB" w14:textId="77777777" w:rsidR="00D52BFC" w:rsidRPr="00347829" w:rsidRDefault="00D52BFC" w:rsidP="008E6FB2">
            <w:pPr>
              <w:pStyle w:val="Sansinterligne"/>
              <w:tabs>
                <w:tab w:val="right" w:pos="4642"/>
              </w:tabs>
              <w:spacing w:line="259" w:lineRule="auto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>Copie la plus récente attestant du paiement d'impôts</w:t>
            </w:r>
          </w:p>
        </w:tc>
        <w:tc>
          <w:tcPr>
            <w:tcW w:w="1804" w:type="dxa"/>
          </w:tcPr>
          <w:p w14:paraId="08A07725" w14:textId="77777777" w:rsidR="00D52BFC" w:rsidRPr="00347829" w:rsidRDefault="00691CA0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83329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FC" w:rsidRPr="003478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2BFC" w:rsidRPr="00347829">
              <w:rPr>
                <w:rFonts w:cstheme="minorHAnsi"/>
                <w:sz w:val="24"/>
                <w:szCs w:val="24"/>
              </w:rPr>
              <w:t xml:space="preserve">Disponible </w:t>
            </w:r>
          </w:p>
          <w:p w14:paraId="0F077F2A" w14:textId="77777777" w:rsidR="00D52BFC" w:rsidRPr="00347829" w:rsidRDefault="00691CA0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79799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FC" w:rsidRPr="003478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2BFC" w:rsidRPr="00347829">
              <w:rPr>
                <w:rFonts w:cstheme="minorHAnsi"/>
                <w:sz w:val="24"/>
                <w:szCs w:val="24"/>
              </w:rPr>
              <w:t>Non disponible</w:t>
            </w:r>
          </w:p>
        </w:tc>
        <w:tc>
          <w:tcPr>
            <w:tcW w:w="2694" w:type="dxa"/>
          </w:tcPr>
          <w:p w14:paraId="2DA634FE" w14:textId="77777777" w:rsidR="00D52BFC" w:rsidRPr="00347829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52BFC" w:rsidRPr="00347829" w14:paraId="1980B304" w14:textId="77777777" w:rsidTr="008E6FB2">
        <w:tc>
          <w:tcPr>
            <w:tcW w:w="7366" w:type="dxa"/>
            <w:gridSpan w:val="3"/>
          </w:tcPr>
          <w:p w14:paraId="60212362" w14:textId="77777777" w:rsidR="00D52BFC" w:rsidRPr="00F53E9D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347829">
              <w:rPr>
                <w:rFonts w:cstheme="minorHAnsi"/>
                <w:b/>
                <w:sz w:val="24"/>
                <w:szCs w:val="24"/>
              </w:rPr>
              <w:t xml:space="preserve">Caractéristiques techniques des véhicules (art. 17 et 21 de l'arrêté du </w:t>
            </w:r>
            <w:r>
              <w:rPr>
                <w:rFonts w:cstheme="minorHAnsi"/>
                <w:b/>
                <w:sz w:val="24"/>
                <w:szCs w:val="24"/>
              </w:rPr>
              <w:t>9 décembre</w:t>
            </w:r>
            <w:r w:rsidRPr="00347829">
              <w:rPr>
                <w:rFonts w:cstheme="minorHAnsi"/>
                <w:b/>
                <w:sz w:val="24"/>
                <w:szCs w:val="24"/>
              </w:rPr>
              <w:t xml:space="preserve"> 2021)</w:t>
            </w:r>
          </w:p>
        </w:tc>
        <w:tc>
          <w:tcPr>
            <w:tcW w:w="2694" w:type="dxa"/>
          </w:tcPr>
          <w:p w14:paraId="72574861" w14:textId="77777777" w:rsidR="00D52BFC" w:rsidRPr="00347829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 xml:space="preserve">Non disponible car </w:t>
            </w:r>
            <w:proofErr w:type="gramStart"/>
            <w:r w:rsidRPr="00347829">
              <w:rPr>
                <w:rFonts w:cstheme="minorHAnsi"/>
                <w:sz w:val="24"/>
                <w:szCs w:val="24"/>
              </w:rPr>
              <w:t>…….</w:t>
            </w:r>
            <w:proofErr w:type="gramEnd"/>
          </w:p>
        </w:tc>
      </w:tr>
      <w:tr w:rsidR="00D52BFC" w:rsidRPr="00347829" w14:paraId="6DBC753B" w14:textId="77777777" w:rsidTr="008E6FB2">
        <w:tc>
          <w:tcPr>
            <w:tcW w:w="704" w:type="dxa"/>
          </w:tcPr>
          <w:p w14:paraId="79606B01" w14:textId="77777777" w:rsidR="00D52BFC" w:rsidRPr="00347829" w:rsidRDefault="00D52BFC" w:rsidP="00D52BFC">
            <w:pPr>
              <w:pStyle w:val="Sansinterligne"/>
              <w:numPr>
                <w:ilvl w:val="0"/>
                <w:numId w:val="12"/>
              </w:num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8" w:type="dxa"/>
          </w:tcPr>
          <w:p w14:paraId="02F5FB4E" w14:textId="77777777" w:rsidR="00D52BFC" w:rsidRPr="00347829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>Documents relatifs aux contrôles techniques des véhicules</w:t>
            </w:r>
          </w:p>
          <w:p w14:paraId="31B68F37" w14:textId="77777777" w:rsidR="00D52BFC" w:rsidRPr="00F53E9D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347829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Art. </w:t>
            </w: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4</w:t>
            </w:r>
            <w:r w:rsidRPr="00347829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de l'arrêté du 17 janvier 2019</w:t>
            </w:r>
          </w:p>
        </w:tc>
        <w:tc>
          <w:tcPr>
            <w:tcW w:w="1804" w:type="dxa"/>
          </w:tcPr>
          <w:p w14:paraId="43A10D72" w14:textId="77777777" w:rsidR="00D52BFC" w:rsidRPr="00347829" w:rsidRDefault="00691CA0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90468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FC" w:rsidRPr="003478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2BFC" w:rsidRPr="00347829">
              <w:rPr>
                <w:rFonts w:cstheme="minorHAnsi"/>
                <w:sz w:val="24"/>
                <w:szCs w:val="24"/>
              </w:rPr>
              <w:t xml:space="preserve">Disponible </w:t>
            </w:r>
          </w:p>
          <w:p w14:paraId="148D9E71" w14:textId="77777777" w:rsidR="00D52BFC" w:rsidRPr="00347829" w:rsidRDefault="00691CA0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51776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FC" w:rsidRPr="003478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2BFC" w:rsidRPr="00347829">
              <w:rPr>
                <w:rFonts w:cstheme="minorHAnsi"/>
                <w:sz w:val="24"/>
                <w:szCs w:val="24"/>
              </w:rPr>
              <w:t>Non disponible</w:t>
            </w:r>
          </w:p>
        </w:tc>
        <w:tc>
          <w:tcPr>
            <w:tcW w:w="2694" w:type="dxa"/>
          </w:tcPr>
          <w:p w14:paraId="1804083B" w14:textId="77777777" w:rsidR="00D52BFC" w:rsidRPr="00347829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52BFC" w:rsidRPr="00347829" w14:paraId="2D4B6C48" w14:textId="77777777" w:rsidTr="008E6FB2">
        <w:tc>
          <w:tcPr>
            <w:tcW w:w="704" w:type="dxa"/>
          </w:tcPr>
          <w:p w14:paraId="71EA424E" w14:textId="77777777" w:rsidR="00D52BFC" w:rsidRPr="00347829" w:rsidRDefault="00D52BFC" w:rsidP="00D52BFC">
            <w:pPr>
              <w:pStyle w:val="Sansinterligne"/>
              <w:numPr>
                <w:ilvl w:val="0"/>
                <w:numId w:val="12"/>
              </w:num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8" w:type="dxa"/>
          </w:tcPr>
          <w:p w14:paraId="42FE9D80" w14:textId="77777777" w:rsidR="00D52BFC" w:rsidRPr="00347829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>Accréditation obtenue auprès d’un organisme de contrôle indépendant pour les normes d’agrément relatives aux caractéristiques techniques des véhicules</w:t>
            </w:r>
          </w:p>
          <w:p w14:paraId="3CED1862" w14:textId="77777777" w:rsidR="00D52BFC" w:rsidRPr="00F53E9D" w:rsidRDefault="00D52BFC" w:rsidP="008E6FB2">
            <w:pPr>
              <w:pStyle w:val="Sansinterligne"/>
              <w:spacing w:line="259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347829">
              <w:rPr>
                <w:rFonts w:cstheme="minorHAnsi"/>
                <w:i/>
                <w:iCs/>
                <w:color w:val="231F20"/>
                <w:sz w:val="24"/>
                <w:szCs w:val="24"/>
              </w:rPr>
              <w:t xml:space="preserve">Art. 29 de l'arrêté du </w:t>
            </w:r>
            <w:r>
              <w:rPr>
                <w:rFonts w:cstheme="minorHAnsi"/>
                <w:i/>
                <w:iCs/>
                <w:color w:val="231F20"/>
                <w:sz w:val="24"/>
                <w:szCs w:val="24"/>
              </w:rPr>
              <w:t>9 décembre</w:t>
            </w:r>
            <w:r w:rsidRPr="00347829">
              <w:rPr>
                <w:rFonts w:cstheme="minorHAnsi"/>
                <w:i/>
                <w:iCs/>
                <w:color w:val="231F20"/>
                <w:sz w:val="24"/>
                <w:szCs w:val="24"/>
              </w:rPr>
              <w:t xml:space="preserve"> 2021</w:t>
            </w:r>
          </w:p>
        </w:tc>
        <w:tc>
          <w:tcPr>
            <w:tcW w:w="1804" w:type="dxa"/>
          </w:tcPr>
          <w:p w14:paraId="6ECD3C1E" w14:textId="77777777" w:rsidR="00D52BFC" w:rsidRPr="00347829" w:rsidRDefault="00691CA0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77818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FC" w:rsidRPr="003478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2BFC" w:rsidRPr="00347829">
              <w:rPr>
                <w:rFonts w:cstheme="minorHAnsi"/>
                <w:sz w:val="24"/>
                <w:szCs w:val="24"/>
              </w:rPr>
              <w:t xml:space="preserve">Disponible </w:t>
            </w:r>
          </w:p>
          <w:p w14:paraId="528846E7" w14:textId="77777777" w:rsidR="00D52BFC" w:rsidRPr="00347829" w:rsidRDefault="00691CA0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763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FC" w:rsidRPr="003478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2BFC" w:rsidRPr="00347829">
              <w:rPr>
                <w:rFonts w:cstheme="minorHAnsi"/>
                <w:sz w:val="24"/>
                <w:szCs w:val="24"/>
              </w:rPr>
              <w:t>Non disponible</w:t>
            </w:r>
          </w:p>
        </w:tc>
        <w:tc>
          <w:tcPr>
            <w:tcW w:w="2694" w:type="dxa"/>
          </w:tcPr>
          <w:p w14:paraId="5114FD6F" w14:textId="77777777" w:rsidR="00D52BFC" w:rsidRPr="00347829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52BFC" w:rsidRPr="00347829" w14:paraId="329EC8AF" w14:textId="77777777" w:rsidTr="008E6FB2">
        <w:tc>
          <w:tcPr>
            <w:tcW w:w="7366" w:type="dxa"/>
            <w:gridSpan w:val="3"/>
          </w:tcPr>
          <w:p w14:paraId="4185E1A5" w14:textId="77777777" w:rsidR="00D52BFC" w:rsidRPr="00F53E9D" w:rsidRDefault="00D52BFC" w:rsidP="008E6FB2">
            <w:pPr>
              <w:pStyle w:val="Sansinterligne"/>
              <w:spacing w:line="259" w:lineRule="auto"/>
              <w:rPr>
                <w:rFonts w:cstheme="minorHAnsi"/>
                <w:b/>
                <w:sz w:val="24"/>
                <w:szCs w:val="24"/>
              </w:rPr>
            </w:pPr>
            <w:r w:rsidRPr="00347829">
              <w:rPr>
                <w:rFonts w:cstheme="minorHAnsi"/>
                <w:b/>
                <w:sz w:val="24"/>
                <w:szCs w:val="24"/>
              </w:rPr>
              <w:t>Collaborateurs</w:t>
            </w:r>
          </w:p>
        </w:tc>
        <w:tc>
          <w:tcPr>
            <w:tcW w:w="2694" w:type="dxa"/>
          </w:tcPr>
          <w:p w14:paraId="482E4877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 xml:space="preserve">Non disponible car </w:t>
            </w:r>
            <w:proofErr w:type="gramStart"/>
            <w:r w:rsidRPr="00347829">
              <w:rPr>
                <w:rFonts w:cstheme="minorHAnsi"/>
                <w:sz w:val="24"/>
                <w:szCs w:val="24"/>
              </w:rPr>
              <w:t>…….</w:t>
            </w:r>
            <w:proofErr w:type="gramEnd"/>
          </w:p>
        </w:tc>
      </w:tr>
      <w:tr w:rsidR="00D52BFC" w:rsidRPr="00347829" w14:paraId="249A6E64" w14:textId="77777777" w:rsidTr="008E6FB2">
        <w:tc>
          <w:tcPr>
            <w:tcW w:w="704" w:type="dxa"/>
          </w:tcPr>
          <w:p w14:paraId="1085B80B" w14:textId="77777777" w:rsidR="00D52BFC" w:rsidRPr="00347829" w:rsidRDefault="00D52BFC" w:rsidP="00D52BFC">
            <w:pPr>
              <w:pStyle w:val="Sansinterligne"/>
              <w:numPr>
                <w:ilvl w:val="0"/>
                <w:numId w:val="12"/>
              </w:num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8" w:type="dxa"/>
          </w:tcPr>
          <w:p w14:paraId="74F248FF" w14:textId="77777777" w:rsidR="00D52BFC" w:rsidRPr="00347829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 xml:space="preserve">Copie des agréments et visas des collaborateurs </w:t>
            </w:r>
          </w:p>
          <w:p w14:paraId="0DE75806" w14:textId="77777777" w:rsidR="00D52BFC" w:rsidRPr="00347829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Art. </w:t>
            </w: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4</w:t>
            </w:r>
            <w:r w:rsidRPr="00347829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de l'arrêté du 17 janvier 2019</w:t>
            </w:r>
          </w:p>
        </w:tc>
        <w:tc>
          <w:tcPr>
            <w:tcW w:w="1804" w:type="dxa"/>
          </w:tcPr>
          <w:p w14:paraId="7F289B8B" w14:textId="77777777" w:rsidR="00D52BFC" w:rsidRPr="00347829" w:rsidRDefault="00691CA0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38671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FC" w:rsidRPr="003478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2BFC" w:rsidRPr="00347829">
              <w:rPr>
                <w:rFonts w:cstheme="minorHAnsi"/>
                <w:sz w:val="24"/>
                <w:szCs w:val="24"/>
              </w:rPr>
              <w:t xml:space="preserve">Disponible </w:t>
            </w:r>
          </w:p>
          <w:p w14:paraId="53E41AA2" w14:textId="77777777" w:rsidR="00D52BFC" w:rsidRPr="00347829" w:rsidRDefault="00691CA0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48952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FC" w:rsidRPr="003478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2BFC" w:rsidRPr="00347829">
              <w:rPr>
                <w:rFonts w:cstheme="minorHAnsi"/>
                <w:sz w:val="24"/>
                <w:szCs w:val="24"/>
              </w:rPr>
              <w:t>Non disponible</w:t>
            </w:r>
          </w:p>
        </w:tc>
        <w:tc>
          <w:tcPr>
            <w:tcW w:w="2694" w:type="dxa"/>
          </w:tcPr>
          <w:p w14:paraId="70DE8B7F" w14:textId="77777777" w:rsidR="00D52BFC" w:rsidRPr="00347829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52BFC" w:rsidRPr="00347829" w14:paraId="77A6B174" w14:textId="77777777" w:rsidTr="008E6FB2">
        <w:tc>
          <w:tcPr>
            <w:tcW w:w="704" w:type="dxa"/>
          </w:tcPr>
          <w:p w14:paraId="5389B17E" w14:textId="77777777" w:rsidR="00D52BFC" w:rsidRPr="00347829" w:rsidRDefault="00D52BFC" w:rsidP="00D52BFC">
            <w:pPr>
              <w:pStyle w:val="Sansinterligne"/>
              <w:numPr>
                <w:ilvl w:val="0"/>
                <w:numId w:val="12"/>
              </w:num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8" w:type="dxa"/>
          </w:tcPr>
          <w:p w14:paraId="646B0D55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 xml:space="preserve">Copie des diplômes et certificats linguistiques des collaborateurs </w:t>
            </w:r>
          </w:p>
          <w:p w14:paraId="79EB588E" w14:textId="77777777" w:rsidR="00D52BFC" w:rsidRPr="00347829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D85926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Art. 25 de l'arrêté du </w:t>
            </w: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9 décembre</w:t>
            </w:r>
            <w:r w:rsidRPr="00D85926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2021</w:t>
            </w:r>
          </w:p>
        </w:tc>
        <w:tc>
          <w:tcPr>
            <w:tcW w:w="1804" w:type="dxa"/>
          </w:tcPr>
          <w:p w14:paraId="54B14841" w14:textId="77777777" w:rsidR="00D52BFC" w:rsidRPr="00347829" w:rsidRDefault="00691CA0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69388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FC" w:rsidRPr="003478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2BFC" w:rsidRPr="00347829">
              <w:rPr>
                <w:rFonts w:cstheme="minorHAnsi"/>
                <w:sz w:val="24"/>
                <w:szCs w:val="24"/>
              </w:rPr>
              <w:t xml:space="preserve">Disponible </w:t>
            </w:r>
          </w:p>
          <w:p w14:paraId="302DCB71" w14:textId="77777777" w:rsidR="00D52BFC" w:rsidRPr="00347829" w:rsidRDefault="00691CA0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21187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FC" w:rsidRPr="003478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2BFC" w:rsidRPr="00347829">
              <w:rPr>
                <w:rFonts w:cstheme="minorHAnsi"/>
                <w:sz w:val="24"/>
                <w:szCs w:val="24"/>
              </w:rPr>
              <w:t>Non disponible</w:t>
            </w:r>
          </w:p>
        </w:tc>
        <w:tc>
          <w:tcPr>
            <w:tcW w:w="2694" w:type="dxa"/>
          </w:tcPr>
          <w:p w14:paraId="67E2821E" w14:textId="77777777" w:rsidR="00D52BFC" w:rsidRPr="00347829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52BFC" w:rsidRPr="00347829" w14:paraId="6511346D" w14:textId="77777777" w:rsidTr="008E6FB2">
        <w:tc>
          <w:tcPr>
            <w:tcW w:w="7366" w:type="dxa"/>
            <w:gridSpan w:val="3"/>
          </w:tcPr>
          <w:p w14:paraId="50F2B94F" w14:textId="77777777" w:rsidR="00D52BFC" w:rsidRPr="00F53E9D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347829">
              <w:rPr>
                <w:rFonts w:cstheme="minorHAnsi"/>
                <w:b/>
                <w:sz w:val="24"/>
                <w:szCs w:val="24"/>
              </w:rPr>
              <w:t xml:space="preserve">Tarifs </w:t>
            </w:r>
          </w:p>
        </w:tc>
        <w:tc>
          <w:tcPr>
            <w:tcW w:w="2694" w:type="dxa"/>
          </w:tcPr>
          <w:p w14:paraId="0ABBE372" w14:textId="77777777" w:rsidR="00D52BFC" w:rsidRPr="00347829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 xml:space="preserve">Non disponible car </w:t>
            </w:r>
            <w:proofErr w:type="gramStart"/>
            <w:r w:rsidRPr="00347829">
              <w:rPr>
                <w:rFonts w:cstheme="minorHAnsi"/>
                <w:sz w:val="24"/>
                <w:szCs w:val="24"/>
              </w:rPr>
              <w:t>…….</w:t>
            </w:r>
            <w:proofErr w:type="gramEnd"/>
          </w:p>
        </w:tc>
      </w:tr>
      <w:tr w:rsidR="00D52BFC" w:rsidRPr="00347829" w14:paraId="10B64DBF" w14:textId="77777777" w:rsidTr="008E6FB2">
        <w:tc>
          <w:tcPr>
            <w:tcW w:w="704" w:type="dxa"/>
          </w:tcPr>
          <w:p w14:paraId="60151349" w14:textId="77777777" w:rsidR="00D52BFC" w:rsidRPr="00347829" w:rsidRDefault="00D52BFC" w:rsidP="00D52BFC">
            <w:pPr>
              <w:pStyle w:val="Sansinterligne"/>
              <w:numPr>
                <w:ilvl w:val="0"/>
                <w:numId w:val="12"/>
              </w:num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8" w:type="dxa"/>
          </w:tcPr>
          <w:p w14:paraId="2391C19F" w14:textId="77777777" w:rsidR="00D52BFC" w:rsidRPr="00347829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>Document affiché dans les véhicules précisant les tarifs et les suppléments.</w:t>
            </w:r>
          </w:p>
          <w:p w14:paraId="29BDAC08" w14:textId="77777777" w:rsidR="00D52BFC" w:rsidRPr="00347829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Art. 26 de l'arrêté du </w:t>
            </w: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9 décembre</w:t>
            </w:r>
            <w:r w:rsidRPr="00347829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2021</w:t>
            </w:r>
          </w:p>
        </w:tc>
        <w:tc>
          <w:tcPr>
            <w:tcW w:w="1804" w:type="dxa"/>
          </w:tcPr>
          <w:p w14:paraId="6C7D7C61" w14:textId="77777777" w:rsidR="00D52BFC" w:rsidRPr="00347829" w:rsidRDefault="00691CA0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03117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FC" w:rsidRPr="003478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2BFC" w:rsidRPr="00347829">
              <w:rPr>
                <w:rFonts w:cstheme="minorHAnsi"/>
                <w:sz w:val="24"/>
                <w:szCs w:val="24"/>
              </w:rPr>
              <w:t xml:space="preserve">Disponible </w:t>
            </w:r>
          </w:p>
          <w:p w14:paraId="25198E66" w14:textId="77777777" w:rsidR="00D52BFC" w:rsidRPr="00347829" w:rsidRDefault="00691CA0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39146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FC" w:rsidRPr="003478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2BFC" w:rsidRPr="00347829">
              <w:rPr>
                <w:rFonts w:cstheme="minorHAnsi"/>
                <w:sz w:val="24"/>
                <w:szCs w:val="24"/>
              </w:rPr>
              <w:t>Non disponible</w:t>
            </w:r>
          </w:p>
        </w:tc>
        <w:tc>
          <w:tcPr>
            <w:tcW w:w="2694" w:type="dxa"/>
          </w:tcPr>
          <w:p w14:paraId="6078ADF4" w14:textId="77777777" w:rsidR="00D52BFC" w:rsidRPr="00347829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52BFC" w:rsidRPr="00347829" w14:paraId="139A35F7" w14:textId="77777777" w:rsidTr="008E6FB2">
        <w:tc>
          <w:tcPr>
            <w:tcW w:w="704" w:type="dxa"/>
          </w:tcPr>
          <w:p w14:paraId="3CD165A3" w14:textId="77777777" w:rsidR="00D52BFC" w:rsidRPr="00347829" w:rsidRDefault="00D52BFC" w:rsidP="00D52BFC">
            <w:pPr>
              <w:pStyle w:val="Sansinterligne"/>
              <w:numPr>
                <w:ilvl w:val="0"/>
                <w:numId w:val="12"/>
              </w:num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8" w:type="dxa"/>
          </w:tcPr>
          <w:p w14:paraId="48350278" w14:textId="77777777" w:rsidR="00D52BFC" w:rsidRPr="00347829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>Exemple de facture anonymisée.</w:t>
            </w:r>
          </w:p>
          <w:p w14:paraId="34AC90C8" w14:textId="77777777" w:rsidR="00D52BFC" w:rsidRPr="00347829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bCs/>
                <w:i/>
                <w:iCs/>
                <w:sz w:val="24"/>
                <w:szCs w:val="24"/>
              </w:rPr>
              <w:lastRenderedPageBreak/>
              <w:t xml:space="preserve">Art. 27 de l'arrêté du </w:t>
            </w: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9 décembre</w:t>
            </w:r>
            <w:r w:rsidRPr="00347829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2021</w:t>
            </w:r>
          </w:p>
        </w:tc>
        <w:tc>
          <w:tcPr>
            <w:tcW w:w="1804" w:type="dxa"/>
          </w:tcPr>
          <w:p w14:paraId="5B3B24AB" w14:textId="77777777" w:rsidR="00D52BFC" w:rsidRPr="00347829" w:rsidRDefault="00691CA0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43301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FC" w:rsidRPr="003478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2BFC" w:rsidRPr="00347829">
              <w:rPr>
                <w:rFonts w:cstheme="minorHAnsi"/>
                <w:sz w:val="24"/>
                <w:szCs w:val="24"/>
              </w:rPr>
              <w:t xml:space="preserve">Disponible </w:t>
            </w:r>
          </w:p>
          <w:p w14:paraId="06FA9010" w14:textId="77777777" w:rsidR="00D52BFC" w:rsidRPr="00347829" w:rsidRDefault="00691CA0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43787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FC" w:rsidRPr="003478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2BFC" w:rsidRPr="00347829">
              <w:rPr>
                <w:rFonts w:cstheme="minorHAnsi"/>
                <w:sz w:val="24"/>
                <w:szCs w:val="24"/>
              </w:rPr>
              <w:t>Non disponible</w:t>
            </w:r>
          </w:p>
        </w:tc>
        <w:tc>
          <w:tcPr>
            <w:tcW w:w="2694" w:type="dxa"/>
          </w:tcPr>
          <w:p w14:paraId="5575646B" w14:textId="77777777" w:rsidR="00D52BFC" w:rsidRPr="00347829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52BFC" w:rsidRPr="00347829" w14:paraId="31F55B21" w14:textId="77777777" w:rsidTr="008E6FB2">
        <w:tc>
          <w:tcPr>
            <w:tcW w:w="7366" w:type="dxa"/>
            <w:gridSpan w:val="3"/>
          </w:tcPr>
          <w:p w14:paraId="1E14F716" w14:textId="77777777" w:rsidR="00D52BFC" w:rsidRPr="00F53E9D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347829">
              <w:rPr>
                <w:rFonts w:cstheme="minorHAnsi"/>
                <w:b/>
                <w:sz w:val="24"/>
                <w:szCs w:val="24"/>
              </w:rPr>
              <w:t>Activité antérieure au 18 février 2019</w:t>
            </w:r>
          </w:p>
        </w:tc>
        <w:tc>
          <w:tcPr>
            <w:tcW w:w="2694" w:type="dxa"/>
          </w:tcPr>
          <w:p w14:paraId="2557BCDE" w14:textId="77777777" w:rsidR="00D52BFC" w:rsidRPr="00347829" w:rsidRDefault="00D52BFC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 xml:space="preserve">Non disponible car </w:t>
            </w:r>
            <w:proofErr w:type="gramStart"/>
            <w:r w:rsidRPr="00347829">
              <w:rPr>
                <w:rFonts w:cstheme="minorHAnsi"/>
                <w:sz w:val="24"/>
                <w:szCs w:val="24"/>
              </w:rPr>
              <w:t>…….</w:t>
            </w:r>
            <w:proofErr w:type="gramEnd"/>
          </w:p>
        </w:tc>
      </w:tr>
      <w:tr w:rsidR="00D52BFC" w:rsidRPr="00347829" w14:paraId="56E1036C" w14:textId="77777777" w:rsidTr="008E6FB2">
        <w:tc>
          <w:tcPr>
            <w:tcW w:w="704" w:type="dxa"/>
          </w:tcPr>
          <w:p w14:paraId="2CB5C998" w14:textId="77777777" w:rsidR="00D52BFC" w:rsidRPr="00347829" w:rsidRDefault="00D52BFC" w:rsidP="00D52BFC">
            <w:pPr>
              <w:pStyle w:val="Sansinterligne"/>
              <w:numPr>
                <w:ilvl w:val="0"/>
                <w:numId w:val="12"/>
              </w:num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8" w:type="dxa"/>
          </w:tcPr>
          <w:p w14:paraId="5503A66E" w14:textId="77777777" w:rsidR="00D52BFC" w:rsidRPr="00347829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>Preuves (par toute voie de droit) de l’existence d’une activité antérieure au 18 février 2019.</w:t>
            </w:r>
          </w:p>
          <w:p w14:paraId="0814BE7A" w14:textId="77777777" w:rsidR="00D52BFC" w:rsidRPr="00347829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347829">
              <w:rPr>
                <w:rFonts w:cstheme="minorHAnsi"/>
                <w:i/>
                <w:iCs/>
                <w:sz w:val="24"/>
                <w:szCs w:val="24"/>
              </w:rPr>
              <w:t>(</w:t>
            </w:r>
            <w:proofErr w:type="gramStart"/>
            <w:r w:rsidRPr="00347829">
              <w:rPr>
                <w:rFonts w:cstheme="minorHAnsi"/>
                <w:i/>
                <w:iCs/>
                <w:sz w:val="24"/>
                <w:szCs w:val="24"/>
              </w:rPr>
              <w:t>par</w:t>
            </w:r>
            <w:proofErr w:type="gramEnd"/>
            <w:r w:rsidRPr="00347829">
              <w:rPr>
                <w:rFonts w:cstheme="minorHAnsi"/>
                <w:i/>
                <w:iCs/>
                <w:sz w:val="24"/>
                <w:szCs w:val="24"/>
              </w:rPr>
              <w:t xml:space="preserve"> ex: une facture antérieure au 18 février 2019)</w:t>
            </w:r>
          </w:p>
        </w:tc>
        <w:tc>
          <w:tcPr>
            <w:tcW w:w="1804" w:type="dxa"/>
          </w:tcPr>
          <w:p w14:paraId="1EDC131B" w14:textId="77777777" w:rsidR="00D52BFC" w:rsidRPr="00347829" w:rsidRDefault="00691CA0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60974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FC" w:rsidRPr="003478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2BFC" w:rsidRPr="00347829">
              <w:rPr>
                <w:rFonts w:cstheme="minorHAnsi"/>
                <w:sz w:val="24"/>
                <w:szCs w:val="24"/>
              </w:rPr>
              <w:t xml:space="preserve">Disponible </w:t>
            </w:r>
          </w:p>
          <w:p w14:paraId="7BD5C2E7" w14:textId="77777777" w:rsidR="00D52BFC" w:rsidRPr="00347829" w:rsidRDefault="00691CA0" w:rsidP="008E6FB2">
            <w:pPr>
              <w:pStyle w:val="Sansinterligne"/>
              <w:spacing w:line="259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99849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FC" w:rsidRPr="003478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2BFC" w:rsidRPr="00347829">
              <w:rPr>
                <w:rFonts w:cstheme="minorHAnsi"/>
                <w:sz w:val="24"/>
                <w:szCs w:val="24"/>
              </w:rPr>
              <w:t>Non disponible</w:t>
            </w:r>
          </w:p>
        </w:tc>
        <w:tc>
          <w:tcPr>
            <w:tcW w:w="2694" w:type="dxa"/>
          </w:tcPr>
          <w:p w14:paraId="52A31ECA" w14:textId="77777777" w:rsidR="00D52BFC" w:rsidRPr="00347829" w:rsidRDefault="00D52BFC" w:rsidP="008E6FB2">
            <w:pPr>
              <w:pStyle w:val="Sansinterligne"/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114D307C" w14:textId="77777777" w:rsidR="00D52BFC" w:rsidRDefault="00D52BFC" w:rsidP="00D52BFC">
      <w:pPr>
        <w:spacing w:after="0"/>
        <w:rPr>
          <w:rFonts w:eastAsia="Times New Roman" w:cstheme="minorHAnsi"/>
          <w:b/>
          <w:sz w:val="24"/>
          <w:szCs w:val="24"/>
          <w:u w:val="single"/>
        </w:rPr>
      </w:pPr>
    </w:p>
    <w:p w14:paraId="5949CE40" w14:textId="77777777" w:rsidR="00D52BFC" w:rsidRPr="00347829" w:rsidRDefault="00D52BFC" w:rsidP="00D52BFC">
      <w:pPr>
        <w:spacing w:after="0"/>
        <w:rPr>
          <w:rFonts w:eastAsia="Times New Roman" w:cstheme="minorHAnsi"/>
          <w:b/>
          <w:sz w:val="24"/>
          <w:szCs w:val="24"/>
          <w:u w:val="single"/>
        </w:rPr>
      </w:pPr>
      <w:r w:rsidRPr="00347829">
        <w:rPr>
          <w:rFonts w:eastAsia="Times New Roman" w:cstheme="minorHAnsi"/>
          <w:b/>
          <w:sz w:val="24"/>
          <w:szCs w:val="24"/>
          <w:u w:val="single"/>
        </w:rPr>
        <w:t>IV.</w:t>
      </w:r>
      <w:r w:rsidRPr="00347829">
        <w:rPr>
          <w:rFonts w:eastAsia="Times New Roman" w:cstheme="minorHAnsi"/>
          <w:sz w:val="24"/>
          <w:szCs w:val="24"/>
          <w:u w:val="single"/>
        </w:rPr>
        <w:t xml:space="preserve"> </w:t>
      </w:r>
      <w:r w:rsidRPr="00347829">
        <w:rPr>
          <w:rFonts w:eastAsia="Times New Roman" w:cstheme="minorHAnsi"/>
          <w:b/>
          <w:sz w:val="24"/>
          <w:szCs w:val="24"/>
          <w:u w:val="single"/>
        </w:rPr>
        <w:t>Déclaration sur l’honneur</w:t>
      </w:r>
    </w:p>
    <w:p w14:paraId="7F7A58D8" w14:textId="77777777" w:rsidR="00D52BFC" w:rsidRPr="00347829" w:rsidRDefault="00D52BFC" w:rsidP="00D52BFC">
      <w:pPr>
        <w:spacing w:after="0"/>
        <w:rPr>
          <w:rFonts w:cstheme="minorHAnsi"/>
          <w:sz w:val="24"/>
          <w:szCs w:val="24"/>
        </w:rPr>
      </w:pPr>
      <w:bookmarkStart w:id="3" w:name="OP4_W1DU0JWn"/>
      <w:bookmarkStart w:id="4" w:name="S203"/>
      <w:bookmarkStart w:id="5" w:name="S212"/>
      <w:bookmarkEnd w:id="3"/>
      <w:bookmarkEnd w:id="4"/>
      <w:bookmarkEnd w:id="5"/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6"/>
        <w:gridCol w:w="5225"/>
      </w:tblGrid>
      <w:tr w:rsidR="00D52BFC" w:rsidRPr="00347829" w14:paraId="47AB6118" w14:textId="77777777" w:rsidTr="008E6FB2">
        <w:tc>
          <w:tcPr>
            <w:tcW w:w="9776" w:type="dxa"/>
            <w:gridSpan w:val="2"/>
            <w:vAlign w:val="center"/>
          </w:tcPr>
          <w:p w14:paraId="13AF5061" w14:textId="77777777" w:rsidR="00D52BFC" w:rsidRPr="00347829" w:rsidRDefault="00D52BFC" w:rsidP="008E6FB2">
            <w:pPr>
              <w:spacing w:after="200" w:line="259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347829">
              <w:rPr>
                <w:rFonts w:eastAsia="Times New Roman" w:cstheme="minorHAnsi"/>
                <w:sz w:val="24"/>
                <w:szCs w:val="24"/>
              </w:rPr>
              <w:t>Je certifie que toutes les données reprises dans ce document sont sincères et exactes.</w:t>
            </w:r>
          </w:p>
        </w:tc>
      </w:tr>
      <w:tr w:rsidR="00D52BFC" w:rsidRPr="00347829" w14:paraId="0D5065D2" w14:textId="77777777" w:rsidTr="008E6FB2">
        <w:tc>
          <w:tcPr>
            <w:tcW w:w="9776" w:type="dxa"/>
            <w:gridSpan w:val="2"/>
            <w:vAlign w:val="center"/>
          </w:tcPr>
          <w:p w14:paraId="14B8B6FB" w14:textId="77777777" w:rsidR="00D52BFC" w:rsidRPr="00347829" w:rsidRDefault="00D52BFC" w:rsidP="008E6FB2">
            <w:pPr>
              <w:spacing w:after="200" w:line="259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347829">
              <w:rPr>
                <w:rFonts w:eastAsia="Times New Roman" w:cstheme="minorHAnsi"/>
                <w:sz w:val="24"/>
                <w:szCs w:val="24"/>
              </w:rPr>
              <w:t>Je certifie avoir l’autorisation de signer ce formulaire de demande d'agrément.</w:t>
            </w:r>
          </w:p>
        </w:tc>
      </w:tr>
      <w:tr w:rsidR="00D52BFC" w:rsidRPr="00347829" w14:paraId="34506578" w14:textId="77777777" w:rsidTr="008E6FB2">
        <w:tc>
          <w:tcPr>
            <w:tcW w:w="9776" w:type="dxa"/>
            <w:gridSpan w:val="2"/>
            <w:tcBorders>
              <w:top w:val="nil"/>
              <w:bottom w:val="nil"/>
            </w:tcBorders>
            <w:vAlign w:val="center"/>
          </w:tcPr>
          <w:p w14:paraId="605EEA53" w14:textId="77777777" w:rsidR="00D52BFC" w:rsidRPr="00347829" w:rsidRDefault="00D52BFC" w:rsidP="008E6FB2">
            <w:pPr>
              <w:pStyle w:val="Paragraphedeliste"/>
              <w:spacing w:line="259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 xml:space="preserve">Je suis d’accord avec le traitement par la </w:t>
            </w:r>
            <w:r>
              <w:rPr>
                <w:rFonts w:cstheme="minorHAnsi"/>
                <w:sz w:val="24"/>
                <w:szCs w:val="24"/>
              </w:rPr>
              <w:t xml:space="preserve">Commission communautaire française </w:t>
            </w:r>
            <w:r w:rsidRPr="00347829">
              <w:rPr>
                <w:rFonts w:cstheme="minorHAnsi"/>
                <w:sz w:val="24"/>
                <w:szCs w:val="24"/>
              </w:rPr>
              <w:t xml:space="preserve">des données à caractère personnel demandées dans ce formulaire dans le cadre de l’accomplissement de ses missions et, plus spécifiquement, dans le cadre d'une demande d'agrément. </w:t>
            </w:r>
            <w:r w:rsidRPr="00542D2A">
              <w:rPr>
                <w:rFonts w:cstheme="minorHAnsi"/>
                <w:sz w:val="24"/>
                <w:szCs w:val="24"/>
              </w:rPr>
              <w:t>Vous retrouverez plus d’informations sur la politique de confidentialité de la Commission communautaire française sur notre site internet.</w:t>
            </w:r>
          </w:p>
        </w:tc>
      </w:tr>
      <w:tr w:rsidR="00D52BFC" w:rsidRPr="00347829" w14:paraId="02D1AC81" w14:textId="77777777" w:rsidTr="008E6FB2">
        <w:tc>
          <w:tcPr>
            <w:tcW w:w="453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5174FA" w14:textId="77777777" w:rsidR="00D52BFC" w:rsidRPr="00347829" w:rsidRDefault="00D52BFC" w:rsidP="008E6FB2">
            <w:pPr>
              <w:pStyle w:val="Paragraphedeliste"/>
              <w:spacing w:line="259" w:lineRule="auto"/>
              <w:ind w:left="0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>Nom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F016021" w14:textId="77777777" w:rsidR="00D52BFC" w:rsidRPr="00347829" w:rsidRDefault="00D52BFC" w:rsidP="008E6FB2">
            <w:pPr>
              <w:pStyle w:val="Paragraphedeliste"/>
              <w:spacing w:line="259" w:lineRule="auto"/>
              <w:ind w:left="0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eastAsia="Times New Roman" w:cstheme="minorHAnsi"/>
                <w:sz w:val="24"/>
                <w:szCs w:val="24"/>
                <w:highlight w:val="lightGray"/>
              </w:rPr>
              <w:t>……….</w:t>
            </w:r>
          </w:p>
        </w:tc>
      </w:tr>
      <w:tr w:rsidR="00D52BFC" w:rsidRPr="00347829" w14:paraId="5FEE1F91" w14:textId="77777777" w:rsidTr="008E6FB2">
        <w:tc>
          <w:tcPr>
            <w:tcW w:w="453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D39486" w14:textId="77777777" w:rsidR="00D52BFC" w:rsidRPr="00347829" w:rsidRDefault="00D52BFC" w:rsidP="008E6FB2">
            <w:pPr>
              <w:pStyle w:val="Paragraphedeliste"/>
              <w:spacing w:line="259" w:lineRule="auto"/>
              <w:ind w:left="0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>Prénom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FF5B359" w14:textId="77777777" w:rsidR="00D52BFC" w:rsidRPr="00347829" w:rsidRDefault="00D52BFC" w:rsidP="008E6FB2">
            <w:pPr>
              <w:pStyle w:val="Paragraphedeliste"/>
              <w:spacing w:line="259" w:lineRule="auto"/>
              <w:ind w:left="0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eastAsia="Times New Roman" w:cstheme="minorHAnsi"/>
                <w:sz w:val="24"/>
                <w:szCs w:val="24"/>
                <w:highlight w:val="lightGray"/>
              </w:rPr>
              <w:t>……….</w:t>
            </w:r>
          </w:p>
        </w:tc>
      </w:tr>
      <w:tr w:rsidR="00D52BFC" w:rsidRPr="00347829" w14:paraId="4B4BFF96" w14:textId="77777777" w:rsidTr="008E6FB2">
        <w:tc>
          <w:tcPr>
            <w:tcW w:w="453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3DED65" w14:textId="77777777" w:rsidR="00D52BFC" w:rsidRPr="00347829" w:rsidRDefault="00D52BFC" w:rsidP="008E6FB2">
            <w:pPr>
              <w:pStyle w:val="Paragraphedeliste"/>
              <w:spacing w:line="259" w:lineRule="auto"/>
              <w:ind w:left="0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>Fonction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BC90EDC" w14:textId="77777777" w:rsidR="00D52BFC" w:rsidRPr="00347829" w:rsidRDefault="00D52BFC" w:rsidP="008E6FB2">
            <w:pPr>
              <w:pStyle w:val="Paragraphedeliste"/>
              <w:spacing w:line="259" w:lineRule="auto"/>
              <w:ind w:left="0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eastAsia="Times New Roman" w:cstheme="minorHAnsi"/>
                <w:sz w:val="24"/>
                <w:szCs w:val="24"/>
                <w:highlight w:val="lightGray"/>
              </w:rPr>
              <w:t>……….</w:t>
            </w:r>
          </w:p>
        </w:tc>
      </w:tr>
      <w:tr w:rsidR="00D52BFC" w:rsidRPr="00347829" w14:paraId="5E3DBAE3" w14:textId="77777777" w:rsidTr="008E6FB2">
        <w:tc>
          <w:tcPr>
            <w:tcW w:w="453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990C63" w14:textId="77777777" w:rsidR="00D52BFC" w:rsidRPr="00347829" w:rsidRDefault="00D52BFC" w:rsidP="008E6FB2">
            <w:pPr>
              <w:pStyle w:val="Paragraphedeliste"/>
              <w:spacing w:line="259" w:lineRule="auto"/>
              <w:ind w:left="0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cstheme="minorHAnsi"/>
                <w:sz w:val="24"/>
                <w:szCs w:val="24"/>
              </w:rPr>
              <w:t>Date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7D0536" w14:textId="77777777" w:rsidR="00D52BFC" w:rsidRPr="00347829" w:rsidRDefault="00D52BFC" w:rsidP="008E6FB2">
            <w:pPr>
              <w:pStyle w:val="Paragraphedeliste"/>
              <w:spacing w:line="259" w:lineRule="auto"/>
              <w:ind w:left="0"/>
              <w:rPr>
                <w:rFonts w:cstheme="minorHAnsi"/>
                <w:sz w:val="24"/>
                <w:szCs w:val="24"/>
              </w:rPr>
            </w:pPr>
            <w:r w:rsidRPr="00347829">
              <w:rPr>
                <w:rFonts w:eastAsia="Times New Roman" w:cstheme="minorHAnsi"/>
                <w:sz w:val="24"/>
                <w:szCs w:val="24"/>
                <w:highlight w:val="lightGray"/>
              </w:rPr>
              <w:t>……….</w:t>
            </w:r>
          </w:p>
        </w:tc>
      </w:tr>
    </w:tbl>
    <w:p w14:paraId="0137813E" w14:textId="77777777" w:rsidR="00D52BFC" w:rsidRPr="00347829" w:rsidRDefault="00D52BFC" w:rsidP="00D52BFC">
      <w:pPr>
        <w:pStyle w:val="Paragraphedeliste"/>
        <w:ind w:left="0"/>
        <w:rPr>
          <w:rFonts w:cstheme="minorHAnsi"/>
          <w:sz w:val="24"/>
          <w:szCs w:val="24"/>
        </w:rPr>
      </w:pPr>
    </w:p>
    <w:p w14:paraId="4965D4C8" w14:textId="77777777" w:rsidR="00D52BFC" w:rsidRPr="00347829" w:rsidRDefault="00D52BFC" w:rsidP="00D52BFC">
      <w:pPr>
        <w:pStyle w:val="Paragraphedeliste"/>
        <w:ind w:left="0"/>
        <w:rPr>
          <w:rFonts w:cstheme="minorHAnsi"/>
          <w:sz w:val="24"/>
          <w:szCs w:val="24"/>
        </w:rPr>
      </w:pPr>
      <w:r w:rsidRPr="00347829">
        <w:rPr>
          <w:rFonts w:cstheme="minorHAnsi"/>
          <w:sz w:val="24"/>
          <w:szCs w:val="24"/>
        </w:rPr>
        <w:t>Signature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05"/>
      </w:tblGrid>
      <w:tr w:rsidR="00D52BFC" w:rsidRPr="00347829" w14:paraId="4DA8366A" w14:textId="77777777" w:rsidTr="008E6FB2">
        <w:trPr>
          <w:trHeight w:val="1889"/>
        </w:trPr>
        <w:tc>
          <w:tcPr>
            <w:tcW w:w="3505" w:type="dxa"/>
          </w:tcPr>
          <w:p w14:paraId="62A0CB68" w14:textId="77777777" w:rsidR="00D52BFC" w:rsidRPr="00347829" w:rsidRDefault="00D52BFC" w:rsidP="008E6FB2">
            <w:pPr>
              <w:pStyle w:val="Paragraphedeliste"/>
              <w:spacing w:line="259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493C4DFC" w14:textId="77777777" w:rsidR="00D52BFC" w:rsidRPr="00347829" w:rsidRDefault="00D52BFC" w:rsidP="00D52BFC">
      <w:pPr>
        <w:pStyle w:val="Paragraphedeliste"/>
        <w:ind w:left="0"/>
        <w:rPr>
          <w:rFonts w:cstheme="minorHAnsi"/>
          <w:sz w:val="24"/>
          <w:szCs w:val="24"/>
        </w:rPr>
      </w:pPr>
    </w:p>
    <w:p w14:paraId="29888F58" w14:textId="77777777" w:rsidR="00D52BFC" w:rsidRPr="00347829" w:rsidRDefault="00D52BFC" w:rsidP="00D52BFC">
      <w:pPr>
        <w:rPr>
          <w:rFonts w:cstheme="minorHAnsi"/>
          <w:sz w:val="24"/>
          <w:szCs w:val="24"/>
        </w:rPr>
      </w:pPr>
    </w:p>
    <w:p w14:paraId="7221610B" w14:textId="77777777" w:rsidR="0094596A" w:rsidRPr="00A803F2" w:rsidRDefault="0094596A" w:rsidP="00D029A3">
      <w:pPr>
        <w:tabs>
          <w:tab w:val="left" w:pos="2977"/>
        </w:tabs>
        <w:jc w:val="center"/>
      </w:pPr>
    </w:p>
    <w:sectPr w:rsidR="0094596A" w:rsidRPr="00A803F2" w:rsidSect="00AB675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AC30F" w14:textId="77777777" w:rsidR="00AB6756" w:rsidRDefault="00AB6756" w:rsidP="00FB3757">
      <w:pPr>
        <w:spacing w:after="0" w:line="240" w:lineRule="auto"/>
      </w:pPr>
      <w:r>
        <w:separator/>
      </w:r>
    </w:p>
  </w:endnote>
  <w:endnote w:type="continuationSeparator" w:id="0">
    <w:p w14:paraId="49FE0E18" w14:textId="77777777" w:rsidR="00AB6756" w:rsidRDefault="00AB6756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-Bold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C7C21" w14:textId="77777777" w:rsidR="004E1B1A" w:rsidRDefault="004E1B1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879D2" w14:textId="77777777" w:rsidR="008E3D6C" w:rsidRDefault="00714480" w:rsidP="0071448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0" locked="0" layoutInCell="1" allowOverlap="1" wp14:anchorId="0803799F" wp14:editId="085D7BF1">
          <wp:simplePos x="0" y="0"/>
          <wp:positionH relativeFrom="column">
            <wp:posOffset>1686560</wp:posOffset>
          </wp:positionH>
          <wp:positionV relativeFrom="paragraph">
            <wp:posOffset>-10795</wp:posOffset>
          </wp:positionV>
          <wp:extent cx="4055532" cy="346608"/>
          <wp:effectExtent l="0" t="0" r="2540" b="0"/>
          <wp:wrapNone/>
          <wp:docPr id="1" name="Imag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ite-page2-coc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532" cy="3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Pr="00714480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D24910" w:rsidRPr="00D24910">
      <w:rPr>
        <w:b/>
        <w:bCs/>
        <w:noProof/>
        <w:lang w:val="fr-FR"/>
      </w:rPr>
      <w:t>1</w:t>
    </w:r>
    <w:r w:rsidR="00AD6EE0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65BEE" w14:textId="77777777" w:rsidR="003452B7" w:rsidRDefault="0057066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69504" behindDoc="1" locked="0" layoutInCell="1" allowOverlap="1" wp14:anchorId="3E260FFB" wp14:editId="553FEA06">
          <wp:simplePos x="0" y="0"/>
          <wp:positionH relativeFrom="page">
            <wp:posOffset>514358</wp:posOffset>
          </wp:positionH>
          <wp:positionV relativeFrom="page">
            <wp:posOffset>9937750</wp:posOffset>
          </wp:positionV>
          <wp:extent cx="6472998" cy="367198"/>
          <wp:effectExtent l="0" t="0" r="4445" b="0"/>
          <wp:wrapNone/>
          <wp:docPr id="13" name="Image 13" descr="Direction d'administration de l'Action sociale, de la santé, de la cohésion sociale et de l'enfance&#10;Commission communautaire française&#10;www.ccf.brussels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 descr="Direction d'administration de l'Action sociale, de la santé, de la cohésion sociale et de l'enfance&#10;Commission communautaire française&#10;www.ccf.brussels&#10;Rue des palais 42&#10;1030 Bruxelle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2998" cy="367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1E89D" w14:textId="77777777" w:rsidR="00AB6756" w:rsidRDefault="00AB6756" w:rsidP="00FB3757">
      <w:pPr>
        <w:spacing w:after="0" w:line="240" w:lineRule="auto"/>
      </w:pPr>
      <w:r>
        <w:separator/>
      </w:r>
    </w:p>
  </w:footnote>
  <w:footnote w:type="continuationSeparator" w:id="0">
    <w:p w14:paraId="022E2CCE" w14:textId="77777777" w:rsidR="00AB6756" w:rsidRDefault="00AB6756" w:rsidP="00FB3757">
      <w:pPr>
        <w:spacing w:after="0" w:line="240" w:lineRule="auto"/>
      </w:pPr>
      <w:r>
        <w:continuationSeparator/>
      </w:r>
    </w:p>
  </w:footnote>
  <w:footnote w:id="1">
    <w:p w14:paraId="27FDE454" w14:textId="77777777" w:rsidR="00D029A3" w:rsidRPr="00BA29C9" w:rsidRDefault="00D029A3" w:rsidP="00D029A3">
      <w:pPr>
        <w:pStyle w:val="Notedebasdepage"/>
        <w:rPr>
          <w:rFonts w:cstheme="minorHAnsi"/>
          <w:sz w:val="18"/>
          <w:szCs w:val="18"/>
        </w:rPr>
      </w:pPr>
      <w:r w:rsidRPr="00BA29C9">
        <w:rPr>
          <w:rStyle w:val="Appelnotedebasdep"/>
          <w:rFonts w:cstheme="minorHAnsi"/>
          <w:sz w:val="18"/>
          <w:szCs w:val="18"/>
        </w:rPr>
        <w:footnoteRef/>
      </w:r>
      <w:r w:rsidRPr="00BA29C9">
        <w:rPr>
          <w:rFonts w:cstheme="minorHAnsi"/>
          <w:sz w:val="18"/>
          <w:szCs w:val="18"/>
        </w:rPr>
        <w:t xml:space="preserve"> L'obligation d'agrément est récente. Elle a pour objectif d'assurer un service de qualité pour tous les patients et de permettre à toutes les sociétés de transport de patients d'être régies par les mêmes règles.</w:t>
      </w:r>
    </w:p>
  </w:footnote>
  <w:footnote w:id="2">
    <w:p w14:paraId="76EFF1CA" w14:textId="77777777" w:rsidR="00D52BFC" w:rsidRPr="00BA29C9" w:rsidRDefault="00D52BFC" w:rsidP="00D52BFC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  <w:color w:val="231F20"/>
          <w:sz w:val="16"/>
          <w:szCs w:val="16"/>
          <w:highlight w:val="yellow"/>
        </w:rPr>
      </w:pPr>
      <w:r w:rsidRPr="000B4CFA">
        <w:rPr>
          <w:rStyle w:val="Appelnotedebasdep"/>
          <w:rFonts w:ascii="Arial" w:hAnsi="Arial" w:cs="Arial"/>
          <w:sz w:val="16"/>
          <w:szCs w:val="16"/>
        </w:rPr>
        <w:footnoteRef/>
      </w:r>
      <w:r w:rsidRPr="000B4CFA">
        <w:rPr>
          <w:rFonts w:ascii="Arial" w:hAnsi="Arial" w:cs="Arial"/>
          <w:sz w:val="16"/>
          <w:szCs w:val="16"/>
        </w:rPr>
        <w:t xml:space="preserve"> A</w:t>
      </w:r>
      <w:r w:rsidRPr="000B4CFA">
        <w:rPr>
          <w:rFonts w:ascii="Arial" w:hAnsi="Arial" w:cs="Arial"/>
          <w:color w:val="231F20"/>
          <w:sz w:val="16"/>
          <w:szCs w:val="16"/>
        </w:rPr>
        <w:t>rrêté du 9 décembre 2021 du Collège de la Commission communautaire française fixant les normes d’agrément auxquelles doivent répondre les services de transport médico-sanitaire de patients pour être agréés</w:t>
      </w:r>
    </w:p>
  </w:footnote>
  <w:footnote w:id="3">
    <w:p w14:paraId="6E1BD5E1" w14:textId="77777777" w:rsidR="00D52BFC" w:rsidRDefault="00D52BFC" w:rsidP="00D52BFC">
      <w:pPr>
        <w:pStyle w:val="Notedebasdepage"/>
      </w:pPr>
      <w:r w:rsidRPr="00E56F4C">
        <w:rPr>
          <w:rStyle w:val="Appelnotedebasdep"/>
        </w:rPr>
        <w:footnoteRef/>
      </w:r>
      <w:r w:rsidRPr="00E56F4C">
        <w:t xml:space="preserve"> </w:t>
      </w:r>
      <w:r w:rsidRPr="001706D9">
        <w:rPr>
          <w:rFonts w:ascii="Arial" w:hAnsi="Arial" w:cs="Arial"/>
          <w:sz w:val="16"/>
          <w:szCs w:val="16"/>
        </w:rPr>
        <w:t>Arrêté du</w:t>
      </w:r>
      <w:r w:rsidRPr="001706D9">
        <w:rPr>
          <w:rFonts w:ascii="Arial" w:hAnsi="Arial" w:cs="Arial"/>
          <w:color w:val="231F20"/>
          <w:sz w:val="16"/>
          <w:szCs w:val="16"/>
        </w:rPr>
        <w:t xml:space="preserve"> </w:t>
      </w:r>
      <w:r w:rsidRPr="000B4CFA">
        <w:rPr>
          <w:rFonts w:ascii="Arial" w:hAnsi="Arial" w:cs="Arial"/>
          <w:color w:val="231F20"/>
          <w:sz w:val="16"/>
          <w:szCs w:val="16"/>
        </w:rPr>
        <w:t>Collège</w:t>
      </w:r>
      <w:r>
        <w:rPr>
          <w:rFonts w:ascii="Arial" w:hAnsi="Arial" w:cs="Arial"/>
          <w:color w:val="231F20"/>
          <w:sz w:val="16"/>
          <w:szCs w:val="16"/>
        </w:rPr>
        <w:t xml:space="preserve"> de</w:t>
      </w:r>
      <w:r w:rsidRPr="001706D9">
        <w:rPr>
          <w:rFonts w:ascii="Arial" w:hAnsi="Arial" w:cs="Arial"/>
          <w:sz w:val="16"/>
          <w:szCs w:val="16"/>
        </w:rPr>
        <w:t xml:space="preserve"> </w:t>
      </w:r>
      <w:r w:rsidRPr="000B4CFA">
        <w:rPr>
          <w:rFonts w:ascii="Arial" w:hAnsi="Arial" w:cs="Arial"/>
          <w:color w:val="231F20"/>
          <w:sz w:val="16"/>
          <w:szCs w:val="16"/>
        </w:rPr>
        <w:t>la Commission communautaire française</w:t>
      </w:r>
      <w:r>
        <w:rPr>
          <w:rFonts w:ascii="Arial" w:hAnsi="Arial" w:cs="Arial"/>
          <w:sz w:val="16"/>
          <w:szCs w:val="16"/>
        </w:rPr>
        <w:t xml:space="preserve"> </w:t>
      </w:r>
      <w:r w:rsidRPr="001706D9">
        <w:rPr>
          <w:rFonts w:ascii="Arial" w:hAnsi="Arial" w:cs="Arial"/>
          <w:sz w:val="16"/>
          <w:szCs w:val="16"/>
        </w:rPr>
        <w:t>du 17 janvier 2019 portant exécution du Décret du 22 février 2018 relatif à l'organisation du transport médico sanitaire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2FF65" w14:textId="77777777" w:rsidR="004E1B1A" w:rsidRDefault="004E1B1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F5FD6" w14:textId="77777777" w:rsidR="004E1B1A" w:rsidRDefault="004E1B1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C6A55" w14:textId="77777777" w:rsidR="003452B7" w:rsidRDefault="00D741D0" w:rsidP="00A803F2">
    <w:pPr>
      <w:pStyle w:val="En-tte"/>
      <w:ind w:left="-567" w:right="-172"/>
    </w:pPr>
    <w:r>
      <w:rPr>
        <w:noProof/>
        <w:lang w:eastAsia="fr-BE"/>
      </w:rPr>
      <w:drawing>
        <wp:inline distT="0" distB="0" distL="0" distR="0" wp14:anchorId="0568825A" wp14:editId="155D7A35">
          <wp:extent cx="6479996" cy="862983"/>
          <wp:effectExtent l="0" t="0" r="0" b="0"/>
          <wp:docPr id="12" name="Image 12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996" cy="86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42F42"/>
    <w:multiLevelType w:val="hybridMultilevel"/>
    <w:tmpl w:val="00840580"/>
    <w:lvl w:ilvl="0" w:tplc="F7CE2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353160A"/>
    <w:multiLevelType w:val="hybridMultilevel"/>
    <w:tmpl w:val="653AF80E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5292C"/>
    <w:multiLevelType w:val="hybridMultilevel"/>
    <w:tmpl w:val="DC50A33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563762">
    <w:abstractNumId w:val="1"/>
  </w:num>
  <w:num w:numId="2" w16cid:durableId="1857424348">
    <w:abstractNumId w:val="1"/>
  </w:num>
  <w:num w:numId="3" w16cid:durableId="459953597">
    <w:abstractNumId w:val="1"/>
  </w:num>
  <w:num w:numId="4" w16cid:durableId="723875619">
    <w:abstractNumId w:val="1"/>
  </w:num>
  <w:num w:numId="5" w16cid:durableId="1330132355">
    <w:abstractNumId w:val="1"/>
  </w:num>
  <w:num w:numId="6" w16cid:durableId="1707676610">
    <w:abstractNumId w:val="1"/>
  </w:num>
  <w:num w:numId="7" w16cid:durableId="1489008560">
    <w:abstractNumId w:val="1"/>
  </w:num>
  <w:num w:numId="8" w16cid:durableId="481190762">
    <w:abstractNumId w:val="1"/>
  </w:num>
  <w:num w:numId="9" w16cid:durableId="1304971796">
    <w:abstractNumId w:val="1"/>
  </w:num>
  <w:num w:numId="10" w16cid:durableId="1167289163">
    <w:abstractNumId w:val="3"/>
  </w:num>
  <w:num w:numId="11" w16cid:durableId="1053887701">
    <w:abstractNumId w:val="0"/>
  </w:num>
  <w:num w:numId="12" w16cid:durableId="720521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F0"/>
    <w:rsid w:val="0000234C"/>
    <w:rsid w:val="000203FB"/>
    <w:rsid w:val="00032952"/>
    <w:rsid w:val="00082E6C"/>
    <w:rsid w:val="00094EC5"/>
    <w:rsid w:val="000A4106"/>
    <w:rsid w:val="000B30D4"/>
    <w:rsid w:val="000E0764"/>
    <w:rsid w:val="000E7013"/>
    <w:rsid w:val="000F0973"/>
    <w:rsid w:val="00114859"/>
    <w:rsid w:val="001379B4"/>
    <w:rsid w:val="00143C58"/>
    <w:rsid w:val="001526F9"/>
    <w:rsid w:val="00163337"/>
    <w:rsid w:val="00163A83"/>
    <w:rsid w:val="0018221C"/>
    <w:rsid w:val="00182915"/>
    <w:rsid w:val="001973BD"/>
    <w:rsid w:val="001B30FC"/>
    <w:rsid w:val="001F3538"/>
    <w:rsid w:val="001F57FF"/>
    <w:rsid w:val="00201853"/>
    <w:rsid w:val="0020390E"/>
    <w:rsid w:val="00213CBE"/>
    <w:rsid w:val="002304D7"/>
    <w:rsid w:val="0024352A"/>
    <w:rsid w:val="002529AC"/>
    <w:rsid w:val="00280443"/>
    <w:rsid w:val="00290AE9"/>
    <w:rsid w:val="002C233A"/>
    <w:rsid w:val="002E34AB"/>
    <w:rsid w:val="002F6625"/>
    <w:rsid w:val="00301987"/>
    <w:rsid w:val="003452B7"/>
    <w:rsid w:val="00350BA0"/>
    <w:rsid w:val="00355E82"/>
    <w:rsid w:val="003C1D92"/>
    <w:rsid w:val="003C6E74"/>
    <w:rsid w:val="003C7EC0"/>
    <w:rsid w:val="003D7498"/>
    <w:rsid w:val="003E0475"/>
    <w:rsid w:val="003F2685"/>
    <w:rsid w:val="00402468"/>
    <w:rsid w:val="004371EC"/>
    <w:rsid w:val="0046418A"/>
    <w:rsid w:val="004722FA"/>
    <w:rsid w:val="00474B8A"/>
    <w:rsid w:val="00481B8C"/>
    <w:rsid w:val="00492D17"/>
    <w:rsid w:val="004B09B8"/>
    <w:rsid w:val="004B2B73"/>
    <w:rsid w:val="004B78D6"/>
    <w:rsid w:val="004D3C76"/>
    <w:rsid w:val="004E1B1A"/>
    <w:rsid w:val="00502F6B"/>
    <w:rsid w:val="0050726E"/>
    <w:rsid w:val="00511C08"/>
    <w:rsid w:val="005260B5"/>
    <w:rsid w:val="0053320C"/>
    <w:rsid w:val="0054088B"/>
    <w:rsid w:val="00547E6B"/>
    <w:rsid w:val="00553E46"/>
    <w:rsid w:val="005607C7"/>
    <w:rsid w:val="00570660"/>
    <w:rsid w:val="00594AD0"/>
    <w:rsid w:val="005B5445"/>
    <w:rsid w:val="005D49CE"/>
    <w:rsid w:val="006433B8"/>
    <w:rsid w:val="00645E4A"/>
    <w:rsid w:val="006538BF"/>
    <w:rsid w:val="0066155E"/>
    <w:rsid w:val="00683810"/>
    <w:rsid w:val="00691CA0"/>
    <w:rsid w:val="006963DC"/>
    <w:rsid w:val="006C288C"/>
    <w:rsid w:val="0070375A"/>
    <w:rsid w:val="00714480"/>
    <w:rsid w:val="0072117C"/>
    <w:rsid w:val="00755780"/>
    <w:rsid w:val="00776126"/>
    <w:rsid w:val="007901EA"/>
    <w:rsid w:val="007A0E99"/>
    <w:rsid w:val="007A3696"/>
    <w:rsid w:val="007C2B38"/>
    <w:rsid w:val="007C759F"/>
    <w:rsid w:val="007C7D7D"/>
    <w:rsid w:val="007D2B13"/>
    <w:rsid w:val="00800E6B"/>
    <w:rsid w:val="008013E6"/>
    <w:rsid w:val="00803C11"/>
    <w:rsid w:val="00826959"/>
    <w:rsid w:val="008317F8"/>
    <w:rsid w:val="00834368"/>
    <w:rsid w:val="00867ECB"/>
    <w:rsid w:val="00885F1F"/>
    <w:rsid w:val="0089453B"/>
    <w:rsid w:val="0089467D"/>
    <w:rsid w:val="008A6099"/>
    <w:rsid w:val="008B7923"/>
    <w:rsid w:val="008D2608"/>
    <w:rsid w:val="008E040D"/>
    <w:rsid w:val="008E3D6C"/>
    <w:rsid w:val="0091076D"/>
    <w:rsid w:val="0094596A"/>
    <w:rsid w:val="009532C7"/>
    <w:rsid w:val="00955C06"/>
    <w:rsid w:val="009618FB"/>
    <w:rsid w:val="00971BD0"/>
    <w:rsid w:val="009817EB"/>
    <w:rsid w:val="0098283D"/>
    <w:rsid w:val="009A6703"/>
    <w:rsid w:val="00A053F0"/>
    <w:rsid w:val="00A20352"/>
    <w:rsid w:val="00A2609C"/>
    <w:rsid w:val="00A36BA7"/>
    <w:rsid w:val="00A4714F"/>
    <w:rsid w:val="00A803F2"/>
    <w:rsid w:val="00AA0A75"/>
    <w:rsid w:val="00AB6756"/>
    <w:rsid w:val="00AC5C75"/>
    <w:rsid w:val="00AD2382"/>
    <w:rsid w:val="00AD24ED"/>
    <w:rsid w:val="00AD6EE0"/>
    <w:rsid w:val="00AF1E4C"/>
    <w:rsid w:val="00B279C8"/>
    <w:rsid w:val="00B36389"/>
    <w:rsid w:val="00B41EF6"/>
    <w:rsid w:val="00B95459"/>
    <w:rsid w:val="00BA0698"/>
    <w:rsid w:val="00BA708C"/>
    <w:rsid w:val="00BD4C34"/>
    <w:rsid w:val="00BE7707"/>
    <w:rsid w:val="00C117BB"/>
    <w:rsid w:val="00C34E46"/>
    <w:rsid w:val="00C66CD9"/>
    <w:rsid w:val="00C9473E"/>
    <w:rsid w:val="00CC5685"/>
    <w:rsid w:val="00CF153E"/>
    <w:rsid w:val="00CF6105"/>
    <w:rsid w:val="00D029A3"/>
    <w:rsid w:val="00D15D93"/>
    <w:rsid w:val="00D24910"/>
    <w:rsid w:val="00D27701"/>
    <w:rsid w:val="00D52BFC"/>
    <w:rsid w:val="00D6134A"/>
    <w:rsid w:val="00D741D0"/>
    <w:rsid w:val="00D923DA"/>
    <w:rsid w:val="00D94788"/>
    <w:rsid w:val="00DB43CF"/>
    <w:rsid w:val="00DC073B"/>
    <w:rsid w:val="00DD4422"/>
    <w:rsid w:val="00DE4142"/>
    <w:rsid w:val="00DF0ADB"/>
    <w:rsid w:val="00DF225D"/>
    <w:rsid w:val="00E4574E"/>
    <w:rsid w:val="00E96253"/>
    <w:rsid w:val="00EC4914"/>
    <w:rsid w:val="00ED5C6B"/>
    <w:rsid w:val="00F36220"/>
    <w:rsid w:val="00F41A01"/>
    <w:rsid w:val="00F41A1F"/>
    <w:rsid w:val="00F67562"/>
    <w:rsid w:val="00F70106"/>
    <w:rsid w:val="00F74229"/>
    <w:rsid w:val="00FA70D4"/>
    <w:rsid w:val="00FB3757"/>
    <w:rsid w:val="00FB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3B996"/>
  <w15:chartTrackingRefBased/>
  <w15:docId w15:val="{C6E56D9A-CE76-4ADE-AF6E-C232BC39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9A3"/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0A00BE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DD4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4422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Accentuation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character" w:styleId="Lienhypertexte">
    <w:name w:val="Hyperlink"/>
    <w:basedOn w:val="Policepardfaut"/>
    <w:uiPriority w:val="99"/>
    <w:unhideWhenUsed/>
    <w:rsid w:val="00D029A3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029A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029A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029A3"/>
    <w:rPr>
      <w:vertAlign w:val="superscript"/>
    </w:rPr>
  </w:style>
  <w:style w:type="table" w:styleId="Grilledetableauclaire">
    <w:name w:val="Grid Table Light"/>
    <w:basedOn w:val="TableauNormal"/>
    <w:uiPriority w:val="40"/>
    <w:rsid w:val="00D52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3F6CD9" w:themeColor="background1" w:themeShade="BF"/>
        <w:left w:val="single" w:sz="4" w:space="0" w:color="3F6CD9" w:themeColor="background1" w:themeShade="BF"/>
        <w:bottom w:val="single" w:sz="4" w:space="0" w:color="3F6CD9" w:themeColor="background1" w:themeShade="BF"/>
        <w:right w:val="single" w:sz="4" w:space="0" w:color="3F6CD9" w:themeColor="background1" w:themeShade="BF"/>
        <w:insideH w:val="single" w:sz="4" w:space="0" w:color="3F6CD9" w:themeColor="background1" w:themeShade="BF"/>
        <w:insideV w:val="single" w:sz="4" w:space="0" w:color="3F6CD9" w:themeColor="background1" w:themeShade="BF"/>
      </w:tblBorders>
    </w:tblPr>
  </w:style>
  <w:style w:type="table" w:styleId="Grilledutableau">
    <w:name w:val="Table Grid"/>
    <w:basedOn w:val="TableauNormal"/>
    <w:uiPriority w:val="39"/>
    <w:rsid w:val="00D52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ransportmedicosanitaire@spfb.brussel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ansportmedicosanitaire@spfb.brussel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ousseau\Downloads\Direction%20d'administration%20de%20l'Action%20sociale,%20de%20la%20sant&#233;,%20de%20la%20coh&#233;sion%20sociale%20et%20de%20l'enfance%20MAJ.dotx" TargetMode="External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c8adb6-3622-4d41-a02f-49e3f1a99858" xsi:nil="true"/>
    <lcf76f155ced4ddcb4097134ff3c332f xmlns="fde0f8c2-5b38-43e6-9b75-4c8d5d4e743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2AA6B1CD5494BB1154FD8CE60EABD" ma:contentTypeVersion="16" ma:contentTypeDescription="Crée un document." ma:contentTypeScope="" ma:versionID="9ab17ce38c31829f04a4bd50c40276c0">
  <xsd:schema xmlns:xsd="http://www.w3.org/2001/XMLSchema" xmlns:xs="http://www.w3.org/2001/XMLSchema" xmlns:p="http://schemas.microsoft.com/office/2006/metadata/properties" xmlns:ns2="fde0f8c2-5b38-43e6-9b75-4c8d5d4e7436" xmlns:ns3="f3c8adb6-3622-4d41-a02f-49e3f1a99858" targetNamespace="http://schemas.microsoft.com/office/2006/metadata/properties" ma:root="true" ma:fieldsID="57d39033aaaf8f3b1013e38f6846b4e6" ns2:_="" ns3:_="">
    <xsd:import namespace="fde0f8c2-5b38-43e6-9b75-4c8d5d4e7436"/>
    <xsd:import namespace="f3c8adb6-3622-4d41-a02f-49e3f1a99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0f8c2-5b38-43e6-9b75-4c8d5d4e7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33017c1c-8121-4850-b8c6-20700954af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8adb6-3622-4d41-a02f-49e3f1a99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56d980-f6fe-47fc-88ff-33d9c718c609}" ma:internalName="TaxCatchAll" ma:showField="CatchAllData" ma:web="f3c8adb6-3622-4d41-a02f-49e3f1a99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F81DB-E7DD-4890-A439-FB514F6706C1}">
  <ds:schemaRefs>
    <ds:schemaRef ds:uri="http://schemas.microsoft.com/office/2006/metadata/properties"/>
    <ds:schemaRef ds:uri="http://schemas.microsoft.com/office/infopath/2007/PartnerControls"/>
    <ds:schemaRef ds:uri="f3c8adb6-3622-4d41-a02f-49e3f1a99858"/>
    <ds:schemaRef ds:uri="fde0f8c2-5b38-43e6-9b75-4c8d5d4e7436"/>
  </ds:schemaRefs>
</ds:datastoreItem>
</file>

<file path=customXml/itemProps2.xml><?xml version="1.0" encoding="utf-8"?>
<ds:datastoreItem xmlns:ds="http://schemas.openxmlformats.org/officeDocument/2006/customXml" ds:itemID="{ACF3E825-F662-4344-A63E-B27EA63A47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C40B06-CBE0-4F29-AAF7-56247C9E6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0f8c2-5b38-43e6-9b75-4c8d5d4e7436"/>
    <ds:schemaRef ds:uri="f3c8adb6-3622-4d41-a02f-49e3f1a99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05CDF8-799F-4600-B9C7-85EE570A5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Direction d'administration de l'Action sociale, de la santé, de la cohésion sociale et de l'enfance MAJ.dotx</Template>
  <TotalTime>18</TotalTime>
  <Pages>7</Pages>
  <Words>1241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ROUSSEAU</dc:creator>
  <cp:keywords/>
  <dc:description/>
  <cp:lastModifiedBy>Emilie ROUSSEAU</cp:lastModifiedBy>
  <cp:revision>19</cp:revision>
  <cp:lastPrinted>2021-04-14T13:35:00Z</cp:lastPrinted>
  <dcterms:created xsi:type="dcterms:W3CDTF">2024-04-16T09:07:00Z</dcterms:created>
  <dcterms:modified xsi:type="dcterms:W3CDTF">2024-04-16T12:13:00Z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0x010100E852AA6B1CD5494BB1154FD8CE60EABD</vt:lpwstr>
  </property>
</Properties>
</file>