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13A6B" w14:textId="77777777" w:rsidR="002805EC" w:rsidRDefault="002805EC">
      <w:pPr>
        <w:rPr>
          <w:rFonts w:ascii="Calibri" w:eastAsia="Calibri" w:hAnsi="Calibri" w:cs="Calibri"/>
          <w:b/>
          <w:sz w:val="22"/>
          <w:szCs w:val="22"/>
        </w:rPr>
      </w:pPr>
    </w:p>
    <w:p w14:paraId="2DCB1F1F" w14:textId="77777777" w:rsidR="002805EC" w:rsidRDefault="002805E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475B2AA" w14:textId="77777777" w:rsidR="002805EC" w:rsidRDefault="002805E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2540BC3" w14:textId="77777777" w:rsidR="002805EC" w:rsidRDefault="00000000">
      <w:pPr>
        <w:jc w:val="center"/>
        <w:rPr>
          <w:rFonts w:ascii="Calibri" w:eastAsia="Calibri" w:hAnsi="Calibri" w:cs="Calibri"/>
          <w:color w:val="C4C6C8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Déclaration de créance</w:t>
      </w:r>
    </w:p>
    <w:p w14:paraId="3D53EFD0" w14:textId="77777777" w:rsidR="002805EC" w:rsidRDefault="002805EC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74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41"/>
      </w:tblGrid>
      <w:tr w:rsidR="002805EC" w14:paraId="7062EDE9" w14:textId="77777777">
        <w:tc>
          <w:tcPr>
            <w:tcW w:w="9741" w:type="dxa"/>
          </w:tcPr>
          <w:p w14:paraId="5823CC56" w14:textId="77777777" w:rsidR="002805EC" w:rsidRDefault="00280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4DE85A" w14:textId="77777777" w:rsidR="002805EC" w:rsidRDefault="002805EC">
      <w:pPr>
        <w:rPr>
          <w:rFonts w:ascii="Calibri" w:eastAsia="Calibri" w:hAnsi="Calibri" w:cs="Calibri"/>
          <w:sz w:val="22"/>
          <w:szCs w:val="22"/>
        </w:rPr>
      </w:pPr>
    </w:p>
    <w:p w14:paraId="2DD77CF8" w14:textId="38CE22FC" w:rsidR="002805EC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Conformément à l’arrêté n°</w:t>
      </w:r>
      <w:r w:rsidR="003A080E">
        <w:rPr>
          <w:rFonts w:ascii="Calibri" w:eastAsia="Calibri" w:hAnsi="Calibri" w:cs="Calibri"/>
          <w:sz w:val="22"/>
          <w:szCs w:val="22"/>
        </w:rPr>
        <w:t>….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3A080E">
        <w:rPr>
          <w:rFonts w:ascii="Calibri" w:eastAsia="Calibri" w:hAnsi="Calibri" w:cs="Calibri"/>
          <w:sz w:val="22"/>
          <w:szCs w:val="22"/>
        </w:rPr>
        <w:t xml:space="preserve">/ ….  </w:t>
      </w:r>
      <w:proofErr w:type="gramStart"/>
      <w:r>
        <w:rPr>
          <w:rFonts w:ascii="Calibri" w:eastAsia="Calibri" w:hAnsi="Calibri" w:cs="Calibri"/>
          <w:sz w:val="22"/>
          <w:szCs w:val="22"/>
        </w:rPr>
        <w:t>pris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par le Collège en sa séance du </w:t>
      </w:r>
      <w:r w:rsidR="003A080E">
        <w:rPr>
          <w:rFonts w:ascii="Calibri" w:eastAsia="Calibri" w:hAnsi="Calibri" w:cs="Calibri"/>
          <w:sz w:val="22"/>
          <w:szCs w:val="22"/>
        </w:rPr>
        <w:t>….</w:t>
      </w:r>
    </w:p>
    <w:p w14:paraId="3EE1F961" w14:textId="2BA2CF42" w:rsidR="002805EC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sur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l’allocation de base</w:t>
      </w:r>
      <w:r w:rsidR="003A080E">
        <w:rPr>
          <w:rFonts w:ascii="Calibri" w:eastAsia="Calibri" w:hAnsi="Calibri" w:cs="Calibri"/>
          <w:sz w:val="22"/>
          <w:szCs w:val="22"/>
        </w:rPr>
        <w:t>…..</w:t>
      </w:r>
      <w:r>
        <w:rPr>
          <w:rFonts w:ascii="Calibri" w:eastAsia="Calibri" w:hAnsi="Calibri" w:cs="Calibri"/>
          <w:sz w:val="22"/>
          <w:szCs w:val="22"/>
        </w:rPr>
        <w:t>, avec le numéro de visa</w:t>
      </w:r>
      <w:r w:rsidR="003A080E">
        <w:rPr>
          <w:rFonts w:ascii="Calibri" w:eastAsia="Calibri" w:hAnsi="Calibri" w:cs="Calibri"/>
          <w:sz w:val="22"/>
          <w:szCs w:val="22"/>
        </w:rPr>
        <w:t>….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E28DC6B" w14:textId="77777777" w:rsidR="002805EC" w:rsidRDefault="002805E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9781" w:type="dxa"/>
        <w:tblInd w:w="-10" w:type="dxa"/>
        <w:tblBorders>
          <w:top w:val="single" w:sz="8" w:space="0" w:color="DC6900"/>
          <w:left w:val="single" w:sz="8" w:space="0" w:color="DC6900"/>
          <w:bottom w:val="single" w:sz="8" w:space="0" w:color="DC6900"/>
          <w:right w:val="single" w:sz="8" w:space="0" w:color="DC6900"/>
          <w:insideH w:val="single" w:sz="8" w:space="0" w:color="DC6900"/>
          <w:insideV w:val="single" w:sz="8" w:space="0" w:color="DC6900"/>
        </w:tblBorders>
        <w:tblLayout w:type="fixed"/>
        <w:tblLook w:val="0000" w:firstRow="0" w:lastRow="0" w:firstColumn="0" w:lastColumn="0" w:noHBand="0" w:noVBand="0"/>
      </w:tblPr>
      <w:tblGrid>
        <w:gridCol w:w="2649"/>
        <w:gridCol w:w="850"/>
        <w:gridCol w:w="769"/>
        <w:gridCol w:w="1009"/>
        <w:gridCol w:w="4504"/>
      </w:tblGrid>
      <w:tr w:rsidR="002805EC" w14:paraId="7D8F3FC0" w14:textId="77777777">
        <w:tc>
          <w:tcPr>
            <w:tcW w:w="9781" w:type="dxa"/>
            <w:gridSpan w:val="5"/>
            <w:tcBorders>
              <w:top w:val="single" w:sz="8" w:space="0" w:color="DC6900"/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009D0171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La Commission communautaire française,</w:t>
            </w:r>
          </w:p>
          <w:p w14:paraId="224CF63D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7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Service de la Santé</w:t>
            </w:r>
          </w:p>
        </w:tc>
      </w:tr>
      <w:tr w:rsidR="002805EC" w14:paraId="61B4B941" w14:textId="77777777">
        <w:tc>
          <w:tcPr>
            <w:tcW w:w="264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7B8D99ED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Doit à :</w:t>
            </w:r>
          </w:p>
        </w:tc>
        <w:tc>
          <w:tcPr>
            <w:tcW w:w="7132" w:type="dxa"/>
            <w:gridSpan w:val="4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0257145C" w14:textId="61220B65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05EC" w14:paraId="58A34115" w14:textId="77777777">
        <w:tc>
          <w:tcPr>
            <w:tcW w:w="264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6D33D66B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Dont le siège est établi à :</w:t>
            </w:r>
          </w:p>
        </w:tc>
        <w:tc>
          <w:tcPr>
            <w:tcW w:w="7132" w:type="dxa"/>
            <w:gridSpan w:val="4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6E0533DB" w14:textId="721C136E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5EC" w14:paraId="5782B939" w14:textId="77777777">
        <w:tc>
          <w:tcPr>
            <w:tcW w:w="264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0A04AB75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Dont le n° d'entreprise est :</w:t>
            </w:r>
          </w:p>
        </w:tc>
        <w:tc>
          <w:tcPr>
            <w:tcW w:w="7132" w:type="dxa"/>
            <w:gridSpan w:val="4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70325F66" w14:textId="3A6E35CF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5EC" w14:paraId="442D9626" w14:textId="77777777">
        <w:tc>
          <w:tcPr>
            <w:tcW w:w="264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4D08B292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Représenté par</w:t>
            </w:r>
          </w:p>
          <w:p w14:paraId="61B77656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nom :</w:t>
            </w:r>
          </w:p>
          <w:p w14:paraId="56439F47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qualité :</w:t>
            </w:r>
          </w:p>
          <w:p w14:paraId="7B423F0E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domicilié 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adr.complète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 :</w:t>
            </w:r>
          </w:p>
        </w:tc>
        <w:tc>
          <w:tcPr>
            <w:tcW w:w="7132" w:type="dxa"/>
            <w:gridSpan w:val="4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3779FB3D" w14:textId="77777777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1C10018" w14:textId="31132955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5EC" w14:paraId="6055FAB7" w14:textId="77777777">
        <w:tc>
          <w:tcPr>
            <w:tcW w:w="264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23E60C31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La somme de :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  <w:t>et en toutes lettres :</w:t>
            </w:r>
          </w:p>
        </w:tc>
        <w:tc>
          <w:tcPr>
            <w:tcW w:w="7132" w:type="dxa"/>
            <w:gridSpan w:val="4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6B0600B4" w14:textId="47256145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05EC" w14:paraId="49276264" w14:textId="77777777">
        <w:tc>
          <w:tcPr>
            <w:tcW w:w="264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5D802C19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 titre de :</w:t>
            </w:r>
          </w:p>
        </w:tc>
        <w:tc>
          <w:tcPr>
            <w:tcW w:w="7132" w:type="dxa"/>
            <w:gridSpan w:val="4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1928B152" w14:textId="0011612C" w:rsidR="002805EC" w:rsidRDefault="002805EC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805EC" w14:paraId="01FFB039" w14:textId="77777777">
        <w:tc>
          <w:tcPr>
            <w:tcW w:w="2649" w:type="dxa"/>
            <w:tcBorders>
              <w:left w:val="single" w:sz="8" w:space="0" w:color="DC6900"/>
              <w:bottom w:val="dashed" w:sz="4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06F67ABC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N° de compte IBAN :</w:t>
            </w:r>
          </w:p>
        </w:tc>
        <w:tc>
          <w:tcPr>
            <w:tcW w:w="7132" w:type="dxa"/>
            <w:gridSpan w:val="4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38CF410F" w14:textId="35C984F0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5EC" w14:paraId="526E51A0" w14:textId="77777777">
        <w:tc>
          <w:tcPr>
            <w:tcW w:w="2649" w:type="dxa"/>
            <w:tcBorders>
              <w:top w:val="dashed" w:sz="4" w:space="0" w:color="DC6900"/>
              <w:left w:val="single" w:sz="8" w:space="0" w:color="DC6900"/>
              <w:bottom w:val="dashed" w:sz="4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49183108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ouvert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au nom de ... :</w:t>
            </w:r>
          </w:p>
        </w:tc>
        <w:tc>
          <w:tcPr>
            <w:tcW w:w="7132" w:type="dxa"/>
            <w:gridSpan w:val="4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401DCDD6" w14:textId="0EFDCE9F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5EC" w14:paraId="64A25F9D" w14:textId="77777777">
        <w:tc>
          <w:tcPr>
            <w:tcW w:w="2649" w:type="dxa"/>
            <w:tcBorders>
              <w:top w:val="dashed" w:sz="4" w:space="0" w:color="DC6900"/>
              <w:left w:val="single" w:sz="8" w:space="0" w:color="DC6900"/>
              <w:bottom w:val="dashed" w:sz="4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6D3E3A85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Cession à un tiers ? *</w:t>
            </w:r>
          </w:p>
        </w:tc>
        <w:tc>
          <w:tcPr>
            <w:tcW w:w="850" w:type="dxa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0757E087" w14:textId="6CD4AE8C" w:rsidR="002805EC" w:rsidRDefault="003A0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proofErr w:type="gramStart"/>
            <w:r w:rsidRPr="003A080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769" w:type="dxa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vAlign w:val="center"/>
          </w:tcPr>
          <w:p w14:paraId="514D5736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Non</w:t>
            </w:r>
          </w:p>
        </w:tc>
        <w:tc>
          <w:tcPr>
            <w:tcW w:w="5513" w:type="dxa"/>
            <w:gridSpan w:val="2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vAlign w:val="center"/>
          </w:tcPr>
          <w:p w14:paraId="1F1786FD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909498"/>
                <w:sz w:val="22"/>
                <w:szCs w:val="22"/>
                <w:u w:val="single"/>
              </w:rPr>
              <w:t>Si oui</w:t>
            </w:r>
            <w:r>
              <w:rPr>
                <w:rFonts w:ascii="Calibri" w:eastAsia="Calibri" w:hAnsi="Calibri" w:cs="Calibri"/>
                <w:color w:val="909498"/>
                <w:sz w:val="22"/>
                <w:szCs w:val="22"/>
              </w:rPr>
              <w:t xml:space="preserve">, veuillez remplir ci-dessous, le </w:t>
            </w:r>
            <w:r>
              <w:rPr>
                <w:rFonts w:ascii="Calibri" w:eastAsia="Calibri" w:hAnsi="Calibri" w:cs="Calibri"/>
                <w:b/>
                <w:color w:val="909498"/>
                <w:sz w:val="22"/>
                <w:szCs w:val="22"/>
              </w:rPr>
              <w:t>N° IBAN</w:t>
            </w:r>
            <w:r>
              <w:rPr>
                <w:rFonts w:ascii="Calibri" w:eastAsia="Calibri" w:hAnsi="Calibri" w:cs="Calibri"/>
                <w:color w:val="909498"/>
                <w:sz w:val="22"/>
                <w:szCs w:val="22"/>
              </w:rPr>
              <w:t xml:space="preserve"> du compte de cession</w:t>
            </w:r>
          </w:p>
        </w:tc>
      </w:tr>
      <w:tr w:rsidR="002805EC" w14:paraId="5953A348" w14:textId="77777777">
        <w:tc>
          <w:tcPr>
            <w:tcW w:w="2649" w:type="dxa"/>
            <w:tcBorders>
              <w:top w:val="dashed" w:sz="4" w:space="0" w:color="DC6900"/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443B03B8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IBAN du compte cession</w:t>
            </w:r>
          </w:p>
        </w:tc>
        <w:tc>
          <w:tcPr>
            <w:tcW w:w="7132" w:type="dxa"/>
            <w:gridSpan w:val="4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270A8316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.............................</w:t>
            </w:r>
          </w:p>
        </w:tc>
      </w:tr>
      <w:tr w:rsidR="002805EC" w14:paraId="200B1642" w14:textId="77777777">
        <w:tc>
          <w:tcPr>
            <w:tcW w:w="5277" w:type="dxa"/>
            <w:gridSpan w:val="4"/>
            <w:tcBorders>
              <w:lef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78ABD526" w14:textId="5720F01E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6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Certifié sincère et véritable à Bruxelles, </w:t>
            </w:r>
          </w:p>
          <w:p w14:paraId="731D0465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6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 créancier,</w:t>
            </w:r>
          </w:p>
          <w:p w14:paraId="3B3E7E9E" w14:textId="363911AB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4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8C4AD6" w14:textId="77777777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4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C1FF2F9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4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(ASBL, signez ici)</w:t>
            </w:r>
          </w:p>
        </w:tc>
        <w:tc>
          <w:tcPr>
            <w:tcW w:w="4504" w:type="dxa"/>
            <w:tcBorders>
              <w:left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40B8FE44" w14:textId="77777777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4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FF5F4E" w14:textId="77777777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4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F7FCB1" w14:textId="77777777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4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A5E579" w14:textId="77777777" w:rsidR="002805EC" w:rsidRDefault="0028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4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611E43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4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Talbia BELHOUARI</w:t>
            </w:r>
          </w:p>
          <w:p w14:paraId="25D2B8DF" w14:textId="77777777" w:rsidR="002805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4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Conseillère chef de service</w:t>
            </w:r>
          </w:p>
        </w:tc>
      </w:tr>
    </w:tbl>
    <w:p w14:paraId="6461B43F" w14:textId="77777777" w:rsidR="002805EC" w:rsidRDefault="002805EC">
      <w:pPr>
        <w:rPr>
          <w:sz w:val="24"/>
        </w:rPr>
      </w:pPr>
    </w:p>
    <w:sectPr w:rsidR="002805EC">
      <w:footerReference w:type="default" r:id="rId8"/>
      <w:headerReference w:type="first" r:id="rId9"/>
      <w:footerReference w:type="first" r:id="rId10"/>
      <w:pgSz w:w="11906" w:h="16838"/>
      <w:pgMar w:top="1418" w:right="851" w:bottom="1418" w:left="130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CE18" w14:textId="77777777" w:rsidR="0051314E" w:rsidRDefault="0051314E">
      <w:r>
        <w:separator/>
      </w:r>
    </w:p>
  </w:endnote>
  <w:endnote w:type="continuationSeparator" w:id="0">
    <w:p w14:paraId="68B54FE6" w14:textId="77777777" w:rsidR="0051314E" w:rsidRDefault="0051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4366" w14:textId="77777777" w:rsidR="002805EC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C4C6C8"/>
        <w:sz w:val="18"/>
        <w:szCs w:val="18"/>
      </w:rPr>
    </w:pPr>
    <w:r>
      <w:rPr>
        <w:rFonts w:ascii="Calibri" w:eastAsia="Calibri" w:hAnsi="Calibri" w:cs="Calibri"/>
        <w:b/>
        <w:color w:val="C4C6C8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C4C6C8"/>
        <w:sz w:val="18"/>
        <w:szCs w:val="18"/>
      </w:rPr>
      <w:instrText>PAGE</w:instrText>
    </w:r>
    <w:r>
      <w:rPr>
        <w:rFonts w:ascii="Calibri" w:eastAsia="Calibri" w:hAnsi="Calibri" w:cs="Calibri"/>
        <w:b/>
        <w:color w:val="C4C6C8"/>
        <w:sz w:val="18"/>
        <w:szCs w:val="18"/>
      </w:rPr>
      <w:fldChar w:fldCharType="separate"/>
    </w:r>
    <w:r>
      <w:rPr>
        <w:rFonts w:ascii="Calibri" w:eastAsia="Calibri" w:hAnsi="Calibri" w:cs="Calibri"/>
        <w:b/>
        <w:color w:val="C4C6C8"/>
        <w:sz w:val="18"/>
        <w:szCs w:val="18"/>
      </w:rPr>
      <w:fldChar w:fldCharType="end"/>
    </w:r>
    <w:r>
      <w:rPr>
        <w:rFonts w:ascii="Calibri" w:eastAsia="Calibri" w:hAnsi="Calibri" w:cs="Calibri"/>
        <w:color w:val="C4C6C8"/>
        <w:sz w:val="18"/>
        <w:szCs w:val="18"/>
      </w:rPr>
      <w:t xml:space="preserve"> / </w:t>
    </w:r>
    <w:r>
      <w:rPr>
        <w:rFonts w:ascii="Calibri" w:eastAsia="Calibri" w:hAnsi="Calibri" w:cs="Calibri"/>
        <w:b/>
        <w:color w:val="C4C6C8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C4C6C8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C4C6C8"/>
        <w:sz w:val="18"/>
        <w:szCs w:val="18"/>
      </w:rPr>
      <w:fldChar w:fldCharType="separate"/>
    </w:r>
    <w:r>
      <w:rPr>
        <w:rFonts w:ascii="Calibri" w:eastAsia="Calibri" w:hAnsi="Calibri" w:cs="Calibri"/>
        <w:b/>
        <w:color w:val="C4C6C8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87591" w14:textId="77777777" w:rsidR="002805EC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C4C6C8"/>
        <w:sz w:val="18"/>
        <w:szCs w:val="18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6A58812" wp14:editId="6761DFD8">
          <wp:simplePos x="0" y="0"/>
          <wp:positionH relativeFrom="column">
            <wp:posOffset>-317400</wp:posOffset>
          </wp:positionH>
          <wp:positionV relativeFrom="paragraph">
            <wp:posOffset>0</wp:posOffset>
          </wp:positionV>
          <wp:extent cx="6473038" cy="279193"/>
          <wp:effectExtent l="0" t="0" r="0" b="0"/>
          <wp:wrapNone/>
          <wp:docPr id="16" name="image2.png" descr="Commission communautaire française&#10;www.ccf.brussels&#10;Rue des palais 42&#10;1030 Bruxel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mmission communautaire française&#10;www.ccf.brussels&#10;Rue des palais 42&#10;1030 Bruxel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3038" cy="279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6ADE2" w14:textId="77777777" w:rsidR="0051314E" w:rsidRDefault="0051314E">
      <w:r>
        <w:separator/>
      </w:r>
    </w:p>
  </w:footnote>
  <w:footnote w:type="continuationSeparator" w:id="0">
    <w:p w14:paraId="6963C709" w14:textId="77777777" w:rsidR="0051314E" w:rsidRDefault="0051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19680" w14:textId="77777777" w:rsidR="002805EC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172"/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52610AB" wp14:editId="305A6370">
          <wp:simplePos x="0" y="0"/>
          <wp:positionH relativeFrom="column">
            <wp:posOffset>-364900</wp:posOffset>
          </wp:positionH>
          <wp:positionV relativeFrom="paragraph">
            <wp:posOffset>1047</wp:posOffset>
          </wp:positionV>
          <wp:extent cx="6479996" cy="862983"/>
          <wp:effectExtent l="0" t="0" r="0" b="0"/>
          <wp:wrapNone/>
          <wp:docPr id="15" name="image1.png" descr="Commission communautaire française - COCO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mmission communautaire française - COCO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96DF8"/>
    <w:multiLevelType w:val="multilevel"/>
    <w:tmpl w:val="3DCC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2134854">
    <w:abstractNumId w:val="0"/>
  </w:num>
  <w:num w:numId="2" w16cid:durableId="1200782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EC"/>
    <w:rsid w:val="002805EC"/>
    <w:rsid w:val="003A080E"/>
    <w:rsid w:val="0051314E"/>
    <w:rsid w:val="008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B3FF"/>
  <w15:docId w15:val="{8E1FB9C8-6766-4150-ABB0-7E14316C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Georgia" w:hAnsi="Georgia" w:cs="Georgia"/>
        <w:sz w:val="21"/>
        <w:szCs w:val="21"/>
        <w:lang w:val="fr-BE" w:eastAsia="fr-B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Droid Sans Fallback" w:cs="FreeSans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widowControl/>
      <w:suppressAutoHyphens w:val="0"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widowControl/>
      <w:suppressAutoHyphens w:val="0"/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widowControl/>
      <w:suppressAutoHyphens w:val="0"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b/>
      <w:i/>
      <w:color w:val="0A00BE"/>
      <w:sz w:val="24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widowControl/>
      <w:suppressAutoHyphens w:val="0"/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0A00BE"/>
      <w:sz w:val="22"/>
      <w:szCs w:val="22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widowControl/>
      <w:suppressAutoHyphens w:val="0"/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0A00BE"/>
      <w:sz w:val="22"/>
      <w:szCs w:val="22"/>
      <w:lang w:eastAsia="en-US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widowControl/>
      <w:suppressAutoHyphens w:val="0"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0A00BE"/>
      <w:sz w:val="22"/>
      <w:szCs w:val="22"/>
      <w:lang w:eastAsia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pPr>
      <w:keepNext/>
      <w:keepLines/>
      <w:widowControl/>
      <w:numPr>
        <w:ilvl w:val="6"/>
        <w:numId w:val="1"/>
      </w:numPr>
      <w:suppressAutoHyphens w:val="0"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  <w:sz w:val="22"/>
      <w:szCs w:val="22"/>
      <w:lang w:eastAsia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widowControl/>
      <w:numPr>
        <w:ilvl w:val="7"/>
        <w:numId w:val="1"/>
      </w:numPr>
      <w:suppressAutoHyphens w:val="0"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451BE" w:themeColor="text1" w:themeTint="D8"/>
      <w:szCs w:val="21"/>
      <w:lang w:eastAsia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widowControl/>
      <w:numPr>
        <w:ilvl w:val="8"/>
        <w:numId w:val="2"/>
      </w:numPr>
      <w:suppressAutoHyphens w:val="0"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Cs w:val="21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widowControl/>
      <w:suppressAutoHyphens w:val="0"/>
      <w:contextualSpacing/>
      <w:jc w:val="both"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  <w:lang w:eastAsia="en-US" w:bidi="ar-SA"/>
    </w:rPr>
  </w:style>
  <w:style w:type="paragraph" w:styleId="En-tte">
    <w:name w:val="header"/>
    <w:basedOn w:val="Normal"/>
    <w:link w:val="En-tteCar"/>
    <w:uiPriority w:val="99"/>
    <w:unhideWhenUsed/>
    <w:pPr>
      <w:widowControl/>
      <w:tabs>
        <w:tab w:val="center" w:pos="4536"/>
        <w:tab w:val="right" w:pos="9072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widowControl/>
      <w:tabs>
        <w:tab w:val="center" w:pos="4536"/>
        <w:tab w:val="right" w:pos="9072"/>
      </w:tabs>
      <w:suppressAutoHyphens w:val="0"/>
      <w:jc w:val="both"/>
    </w:pPr>
    <w:rPr>
      <w:rFonts w:asciiTheme="minorHAnsi" w:eastAsiaTheme="minorHAnsi" w:hAnsiTheme="minorHAnsi" w:cstheme="minorBidi"/>
      <w:color w:val="C4C6C8" w:themeColor="accent3"/>
      <w:sz w:val="18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widowControl/>
      <w:pBdr>
        <w:top w:val="single" w:sz="4" w:space="10" w:color="0A00BE" w:themeColor="accent1"/>
        <w:bottom w:val="single" w:sz="4" w:space="10" w:color="0A00BE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C3F94"/>
      <w:sz w:val="22"/>
      <w:szCs w:val="2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1C3F94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Formuledepolitesse">
    <w:name w:val="Closing"/>
    <w:basedOn w:val="Normal"/>
    <w:link w:val="FormuledepolitesseCar"/>
    <w:qFormat/>
  </w:style>
  <w:style w:type="character" w:customStyle="1" w:styleId="FormuledepolitesseCar">
    <w:name w:val="Formule de politesse Car"/>
    <w:basedOn w:val="Policepardfaut"/>
    <w:link w:val="Formuledepolitesse"/>
    <w:rPr>
      <w:rFonts w:ascii="Georgia" w:eastAsia="Droid Sans Fallback" w:hAnsi="Georgia" w:cs="FreeSans"/>
      <w:sz w:val="21"/>
      <w:szCs w:val="24"/>
      <w:lang w:eastAsia="zh-CN" w:bidi="hi-IN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eastAsia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3" w:type="dxa"/>
        <w:left w:w="103" w:type="dxa"/>
        <w:bottom w:w="1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fxP5XpoaSDxwMJGQJg06C4aXAQ==">CgMxLjA4AHIhMUYydWR2SnFTN1JqNWhzb3I0VlFKSmxaZFBNNTBTNFdN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633</Characters>
  <Application>Microsoft Office Word</Application>
  <DocSecurity>0</DocSecurity>
  <Lines>5</Lines>
  <Paragraphs>1</Paragraphs>
  <ScaleCrop>false</ScaleCrop>
  <Company>SPFB-COCOF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IDOUMHAIDI</dc:creator>
  <cp:lastModifiedBy>Nadia ABDERRAHMANI</cp:lastModifiedBy>
  <cp:revision>2</cp:revision>
  <dcterms:created xsi:type="dcterms:W3CDTF">2024-07-25T07:12:00Z</dcterms:created>
  <dcterms:modified xsi:type="dcterms:W3CDTF">2024-11-26T12:33:00Z</dcterms:modified>
</cp:coreProperties>
</file>