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6E" w:rsidRDefault="0050726E">
      <w:pPr>
        <w:rPr>
          <w:color w:val="C4C6C8" w:themeColor="accent3"/>
        </w:rPr>
      </w:pPr>
    </w:p>
    <w:p w:rsidR="00E66058" w:rsidRDefault="00E66058">
      <w:pPr>
        <w:rPr>
          <w:color w:val="C4C6C8" w:themeColor="accent3"/>
        </w:rPr>
      </w:pPr>
    </w:p>
    <w:p w:rsidR="00E66058" w:rsidRDefault="00E66058">
      <w:pPr>
        <w:rPr>
          <w:color w:val="C4C6C8" w:themeColor="accent3"/>
        </w:rPr>
      </w:pPr>
    </w:p>
    <w:p w:rsidR="00E66058" w:rsidRDefault="00E66058" w:rsidP="00E66058">
      <w:pPr>
        <w:pStyle w:val="Titre1"/>
        <w:jc w:val="center"/>
      </w:pPr>
      <w:r>
        <w:t>NOUVEL ENGAGEMENT</w:t>
      </w:r>
    </w:p>
    <w:p w:rsidR="00E66058" w:rsidRDefault="00E66058" w:rsidP="00E66058">
      <w:pPr>
        <w:pStyle w:val="Titre2"/>
      </w:pPr>
    </w:p>
    <w:p w:rsidR="00E66058" w:rsidRDefault="00E66058" w:rsidP="00E66058">
      <w:pPr>
        <w:pStyle w:val="Titre2"/>
        <w:rPr>
          <w:sz w:val="12"/>
          <w:szCs w:val="12"/>
        </w:rPr>
      </w:pPr>
      <w:r>
        <w:t>SERVICE</w:t>
      </w:r>
      <w:r>
        <w:t xml:space="preserve"> :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7635"/>
        <w:gridCol w:w="3262"/>
      </w:tblGrid>
      <w:tr w:rsidR="00E66058" w:rsidTr="00E66058">
        <w:trPr>
          <w:trHeight w:val="591"/>
        </w:trPr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58" w:rsidRDefault="00E66058" w:rsidP="00EA02B0">
            <w:pPr>
              <w:ind w:right="-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Dénomination :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6058" w:rsidRDefault="00E66058" w:rsidP="00EA02B0">
            <w:pPr>
              <w:ind w:right="-2"/>
              <w:jc w:val="left"/>
              <w:rPr>
                <w:rFonts w:ascii="Wingdings 2" w:eastAsia="Wingdings 2" w:hAnsi="Wingdings 2" w:cs="Wingdings 2"/>
                <w:sz w:val="28"/>
                <w:szCs w:val="28"/>
              </w:rPr>
            </w:pPr>
            <w:r>
              <w:rPr>
                <w:sz w:val="24"/>
                <w:szCs w:val="24"/>
              </w:rPr>
              <w:t>N° d'entreprise :</w:t>
            </w:r>
          </w:p>
        </w:tc>
      </w:tr>
    </w:tbl>
    <w:p w:rsidR="00E66058" w:rsidRPr="00E66058" w:rsidRDefault="00E66058" w:rsidP="00E66058">
      <w:pPr>
        <w:pStyle w:val="Titre2"/>
        <w:rPr>
          <w:sz w:val="16"/>
          <w:szCs w:val="16"/>
        </w:rPr>
      </w:pPr>
    </w:p>
    <w:p w:rsidR="00E66058" w:rsidRDefault="00E66058" w:rsidP="00E66058">
      <w:pPr>
        <w:pStyle w:val="Titre2"/>
        <w:rPr>
          <w:sz w:val="12"/>
          <w:szCs w:val="12"/>
        </w:rPr>
      </w:pPr>
      <w:r>
        <w:t>TRAVAILLEUR :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662"/>
        <w:gridCol w:w="1832"/>
        <w:gridCol w:w="1831"/>
        <w:gridCol w:w="3693"/>
      </w:tblGrid>
      <w:tr w:rsidR="00E66058" w:rsidTr="00EA02B0"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58" w:rsidRDefault="00E66058" w:rsidP="00EA02B0">
            <w:pPr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:</w:t>
            </w:r>
          </w:p>
          <w:p w:rsidR="00E66058" w:rsidRDefault="00E66058" w:rsidP="00EA02B0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58" w:rsidRDefault="00E66058" w:rsidP="00EA02B0">
            <w:pPr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 :</w:t>
            </w:r>
          </w:p>
          <w:p w:rsidR="00E66058" w:rsidRDefault="00E66058" w:rsidP="00EA02B0">
            <w:pPr>
              <w:ind w:right="-2"/>
              <w:rPr>
                <w:sz w:val="24"/>
                <w:szCs w:val="24"/>
              </w:rPr>
            </w:pPr>
          </w:p>
        </w:tc>
      </w:tr>
      <w:tr w:rsidR="00E66058" w:rsidTr="00EA02B0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58" w:rsidRDefault="00E66058" w:rsidP="00EA02B0">
            <w:pPr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registre national :</w:t>
            </w:r>
          </w:p>
          <w:p w:rsidR="00E66058" w:rsidRDefault="00E66058" w:rsidP="00EA02B0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58" w:rsidRDefault="00E66058" w:rsidP="00EA02B0">
            <w:pPr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naissance 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58" w:rsidRDefault="00E66058" w:rsidP="00EA02B0">
            <w:pPr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d'entrée en service :</w:t>
            </w:r>
          </w:p>
        </w:tc>
      </w:tr>
      <w:tr w:rsidR="00E66058" w:rsidTr="00EA02B0">
        <w:tc>
          <w:tcPr>
            <w:tcW w:w="11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58" w:rsidRDefault="00E66058" w:rsidP="00EA02B0">
            <w:pPr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S'il s'agit d'un contrat de remplacement, nom et prénom du travailleur remplacé :</w:t>
            </w:r>
          </w:p>
          <w:p w:rsidR="00E66058" w:rsidRDefault="00E66058" w:rsidP="00EA02B0">
            <w:pPr>
              <w:ind w:right="-2"/>
              <w:rPr>
                <w:sz w:val="24"/>
                <w:szCs w:val="24"/>
              </w:rPr>
            </w:pPr>
          </w:p>
        </w:tc>
      </w:tr>
    </w:tbl>
    <w:p w:rsidR="00E66058" w:rsidRPr="00E66058" w:rsidRDefault="00E66058" w:rsidP="00E66058">
      <w:pPr>
        <w:pStyle w:val="Titre2"/>
        <w:rPr>
          <w:rFonts w:eastAsia="Calibri"/>
          <w:sz w:val="12"/>
          <w:szCs w:val="12"/>
          <w:lang w:eastAsia="zh-CN"/>
        </w:rPr>
      </w:pPr>
    </w:p>
    <w:p w:rsidR="00E66058" w:rsidRPr="00E66058" w:rsidRDefault="00E66058" w:rsidP="00E66058">
      <w:pPr>
        <w:pStyle w:val="Titre2"/>
        <w:rPr>
          <w:rFonts w:eastAsia="Calibri"/>
          <w:sz w:val="12"/>
          <w:szCs w:val="12"/>
          <w:lang w:eastAsia="zh-CN"/>
        </w:rPr>
      </w:pPr>
      <w:r w:rsidRPr="00E66058">
        <w:rPr>
          <w:rFonts w:eastAsia="Calibri"/>
          <w:lang w:eastAsia="zh-CN"/>
        </w:rPr>
        <w:t>DETAIL DES PRESTATIONS :</w:t>
      </w:r>
    </w:p>
    <w:p w:rsidR="00E66058" w:rsidRPr="00E66058" w:rsidRDefault="00E66058" w:rsidP="00E66058">
      <w:pPr>
        <w:suppressAutoHyphens/>
        <w:spacing w:after="0" w:line="240" w:lineRule="auto"/>
        <w:ind w:right="-2"/>
        <w:contextualSpacing/>
        <w:rPr>
          <w:rFonts w:ascii="Calibri" w:eastAsia="Calibri" w:hAnsi="Calibri" w:cs="Times New Roman"/>
          <w:b/>
          <w:sz w:val="12"/>
          <w:szCs w:val="12"/>
          <w:lang w:eastAsia="zh-C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805"/>
        <w:gridCol w:w="1644"/>
        <w:gridCol w:w="6539"/>
        <w:gridCol w:w="30"/>
      </w:tblGrid>
      <w:tr w:rsidR="00E66058" w:rsidRPr="00E66058" w:rsidTr="00EA02B0">
        <w:tc>
          <w:tcPr>
            <w:tcW w:w="11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12"/>
                <w:szCs w:val="12"/>
                <w:lang w:eastAsia="zh-CN"/>
              </w:rPr>
            </w:pP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 xml:space="preserve">Fonction(s) exercée(s), horaire hebdomadaire (sur la base de 37h / semaine et, si nécessaire, sur la base du régime horaire en vigueur dans 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le service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, en heures et en minutes, en heures et en centièmes, et en équivalent temps plein) par fonction et nature du contrat :</w:t>
            </w:r>
          </w:p>
        </w:tc>
      </w:tr>
      <w:tr w:rsidR="00E66058" w:rsidRPr="00E66058" w:rsidTr="00EA02B0">
        <w:trPr>
          <w:gridAfter w:val="1"/>
          <w:wAfter w:w="30" w:type="dxa"/>
        </w:trPr>
        <w:tc>
          <w:tcPr>
            <w:tcW w:w="1098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66058" w:rsidRPr="00E66058" w:rsidRDefault="00E66058" w:rsidP="00E66058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12"/>
                <w:szCs w:val="12"/>
                <w:lang w:eastAsia="zh-CN"/>
              </w:rPr>
            </w:pPr>
          </w:p>
        </w:tc>
      </w:tr>
      <w:tr w:rsidR="00E66058" w:rsidRPr="00E66058" w:rsidTr="00EA02B0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E66058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 xml:space="preserve">Fonction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zh-CN"/>
              </w:rPr>
              <w:t>(*)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E66058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Horaire</w:t>
            </w:r>
          </w:p>
        </w:tc>
        <w:tc>
          <w:tcPr>
            <w:tcW w:w="6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E66058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Type de contrat</w:t>
            </w:r>
          </w:p>
        </w:tc>
      </w:tr>
      <w:tr w:rsidR="00E66058" w:rsidRPr="00E66058" w:rsidTr="00EA02B0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58" w:rsidRPr="00E66058" w:rsidRDefault="00E66058" w:rsidP="00E66058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58" w:rsidRPr="00E66058" w:rsidRDefault="00E66058" w:rsidP="00E66058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58" w:rsidRPr="00E66058" w:rsidRDefault="00E66058" w:rsidP="00E66058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8"/>
                <w:szCs w:val="8"/>
                <w:lang w:eastAsia="zh-CN"/>
              </w:rPr>
            </w:pPr>
          </w:p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Wingdings 2" w:eastAsia="Wingdings 2" w:hAnsi="Wingdings 2" w:cs="Wingdings 2"/>
                <w:sz w:val="28"/>
                <w:szCs w:val="28"/>
                <w:lang w:eastAsia="zh-CN"/>
              </w:rPr>
            </w:pP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Subventionné : </w:t>
            </w:r>
            <w:r w:rsidRPr="00E66058">
              <w:rPr>
                <w:rFonts w:ascii="Wingdings 2" w:eastAsia="Calibri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CDI -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Wingdings 2" w:eastAsia="Calibri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CDD -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Wingdings 2" w:eastAsia="Calibri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Remplacement -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Wingdings 2" w:eastAsia="Calibri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Etudiant</w:t>
            </w:r>
          </w:p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8"/>
                <w:szCs w:val="8"/>
                <w:lang w:eastAsia="zh-CN"/>
              </w:rPr>
            </w:pPr>
            <w:r w:rsidRPr="00E66058">
              <w:rPr>
                <w:rFonts w:ascii="Wingdings 2" w:eastAsia="Wingdings 2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Indépendant</w:t>
            </w:r>
          </w:p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8"/>
                <w:szCs w:val="8"/>
                <w:lang w:eastAsia="zh-CN"/>
              </w:rPr>
            </w:pPr>
          </w:p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Wingdings 2" w:eastAsia="Wingdings 2" w:hAnsi="Wingdings 2" w:cs="Wingdings 2"/>
                <w:sz w:val="28"/>
                <w:szCs w:val="28"/>
                <w:lang w:eastAsia="zh-CN"/>
              </w:rPr>
            </w:pP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Non subventionné : </w:t>
            </w:r>
            <w:r w:rsidRPr="00E66058">
              <w:rPr>
                <w:rFonts w:ascii="Wingdings 2" w:eastAsia="Calibri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 xml:space="preserve">Embauche compensatoire - </w:t>
            </w:r>
            <w:r w:rsidRPr="00E66058">
              <w:rPr>
                <w:rFonts w:ascii="Wingdings 2" w:eastAsia="Calibri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ACS -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Wingdings 2" w:eastAsia="Calibri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Maribel</w:t>
            </w:r>
          </w:p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Wingdings 2" w:eastAsia="Wingdings 2" w:hAnsi="Wingdings 2" w:cs="Wingdings 2"/>
                <w:sz w:val="28"/>
                <w:szCs w:val="28"/>
                <w:lang w:eastAsia="zh-CN"/>
              </w:rPr>
            </w:pPr>
            <w:r w:rsidRPr="00E66058">
              <w:rPr>
                <w:rFonts w:ascii="Wingdings 2" w:eastAsia="Wingdings 2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 xml:space="preserve">Remplaçant Plan Tandem - </w:t>
            </w:r>
            <w:r w:rsidRPr="00E66058">
              <w:rPr>
                <w:rFonts w:ascii="Wingdings 2" w:eastAsia="Calibri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Remplaçant congé-éducation</w:t>
            </w:r>
          </w:p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8"/>
                <w:szCs w:val="8"/>
                <w:lang w:eastAsia="zh-CN"/>
              </w:rPr>
            </w:pPr>
            <w:r w:rsidRPr="00E66058">
              <w:rPr>
                <w:rFonts w:ascii="Wingdings 2" w:eastAsia="Wingdings 2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Divers (précisez)</w:t>
            </w:r>
          </w:p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8"/>
                <w:szCs w:val="8"/>
                <w:lang w:eastAsia="zh-CN"/>
              </w:rPr>
            </w:pPr>
          </w:p>
        </w:tc>
      </w:tr>
      <w:tr w:rsidR="00E66058" w:rsidRPr="00E66058" w:rsidTr="00EA02B0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58" w:rsidRPr="00E66058" w:rsidRDefault="00E66058" w:rsidP="00E66058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58" w:rsidRPr="00E66058" w:rsidRDefault="00E66058" w:rsidP="00E66058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58" w:rsidRPr="00E66058" w:rsidRDefault="00E66058" w:rsidP="00E66058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8"/>
                <w:szCs w:val="8"/>
                <w:lang w:eastAsia="zh-CN"/>
              </w:rPr>
            </w:pPr>
          </w:p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Wingdings 2" w:eastAsia="Wingdings 2" w:hAnsi="Wingdings 2" w:cs="Wingdings 2"/>
                <w:sz w:val="28"/>
                <w:szCs w:val="28"/>
                <w:lang w:eastAsia="zh-CN"/>
              </w:rPr>
            </w:pP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Subventionné : </w:t>
            </w:r>
            <w:r w:rsidRPr="00E66058">
              <w:rPr>
                <w:rFonts w:ascii="Wingdings 2" w:eastAsia="Calibri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CDI -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Wingdings 2" w:eastAsia="Calibri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CDD -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Wingdings 2" w:eastAsia="Calibri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Remplacement -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Wingdings 2" w:eastAsia="Calibri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Etudiant</w:t>
            </w:r>
          </w:p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8"/>
                <w:szCs w:val="8"/>
                <w:lang w:eastAsia="zh-CN"/>
              </w:rPr>
            </w:pPr>
            <w:r w:rsidRPr="00E66058">
              <w:rPr>
                <w:rFonts w:ascii="Wingdings 2" w:eastAsia="Wingdings 2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Indépendant</w:t>
            </w:r>
          </w:p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8"/>
                <w:szCs w:val="8"/>
                <w:lang w:eastAsia="zh-CN"/>
              </w:rPr>
            </w:pPr>
          </w:p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Wingdings 2" w:eastAsia="Wingdings 2" w:hAnsi="Wingdings 2" w:cs="Wingdings 2"/>
                <w:sz w:val="28"/>
                <w:szCs w:val="28"/>
                <w:lang w:eastAsia="zh-CN"/>
              </w:rPr>
            </w:pP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Non subventionné : </w:t>
            </w:r>
            <w:r w:rsidRPr="00E66058">
              <w:rPr>
                <w:rFonts w:ascii="Wingdings 2" w:eastAsia="Calibri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 xml:space="preserve">Embauche compensatoire - </w:t>
            </w:r>
            <w:r w:rsidRPr="00E66058">
              <w:rPr>
                <w:rFonts w:ascii="Wingdings 2" w:eastAsia="Calibri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ACS -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Wingdings 2" w:eastAsia="Calibri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Maribel</w:t>
            </w:r>
          </w:p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Wingdings 2" w:eastAsia="Wingdings 2" w:hAnsi="Wingdings 2" w:cs="Wingdings 2"/>
                <w:sz w:val="28"/>
                <w:szCs w:val="28"/>
                <w:lang w:eastAsia="zh-CN"/>
              </w:rPr>
            </w:pPr>
            <w:r w:rsidRPr="00E66058">
              <w:rPr>
                <w:rFonts w:ascii="Wingdings 2" w:eastAsia="Wingdings 2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 xml:space="preserve">Remplaçant Plan Tandem - </w:t>
            </w:r>
            <w:r w:rsidRPr="00E66058">
              <w:rPr>
                <w:rFonts w:ascii="Wingdings 2" w:eastAsia="Calibri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Remplaçant congé-éducation</w:t>
            </w:r>
          </w:p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8"/>
                <w:szCs w:val="8"/>
                <w:lang w:eastAsia="zh-CN"/>
              </w:rPr>
            </w:pPr>
            <w:r w:rsidRPr="00E66058">
              <w:rPr>
                <w:rFonts w:ascii="Wingdings 2" w:eastAsia="Wingdings 2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Divers (précisez)</w:t>
            </w:r>
          </w:p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8"/>
                <w:szCs w:val="8"/>
                <w:lang w:eastAsia="zh-CN"/>
              </w:rPr>
            </w:pPr>
          </w:p>
        </w:tc>
      </w:tr>
      <w:tr w:rsidR="00E66058" w:rsidRPr="00E66058" w:rsidTr="00EA02B0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58" w:rsidRPr="00E66058" w:rsidRDefault="00E66058" w:rsidP="00E66058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58" w:rsidRPr="00E66058" w:rsidRDefault="00E66058" w:rsidP="00E66058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58" w:rsidRPr="00E66058" w:rsidRDefault="00E66058" w:rsidP="00E66058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8"/>
                <w:szCs w:val="8"/>
                <w:lang w:eastAsia="zh-CN"/>
              </w:rPr>
            </w:pPr>
          </w:p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Wingdings 2" w:eastAsia="Wingdings 2" w:hAnsi="Wingdings 2" w:cs="Wingdings 2"/>
                <w:sz w:val="28"/>
                <w:szCs w:val="28"/>
                <w:lang w:eastAsia="zh-CN"/>
              </w:rPr>
            </w:pP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Subventionné : </w:t>
            </w:r>
            <w:r w:rsidRPr="00E66058">
              <w:rPr>
                <w:rFonts w:ascii="Wingdings 2" w:eastAsia="Calibri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CDI -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Wingdings 2" w:eastAsia="Calibri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CDD -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Wingdings 2" w:eastAsia="Calibri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Remplacement -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Wingdings 2" w:eastAsia="Calibri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Etudiant</w:t>
            </w:r>
          </w:p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8"/>
                <w:szCs w:val="8"/>
                <w:lang w:eastAsia="zh-CN"/>
              </w:rPr>
            </w:pPr>
            <w:r w:rsidRPr="00E66058">
              <w:rPr>
                <w:rFonts w:ascii="Wingdings 2" w:eastAsia="Wingdings 2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Indépendant</w:t>
            </w:r>
          </w:p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8"/>
                <w:szCs w:val="8"/>
                <w:lang w:eastAsia="zh-CN"/>
              </w:rPr>
            </w:pPr>
          </w:p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Wingdings 2" w:eastAsia="Wingdings 2" w:hAnsi="Wingdings 2" w:cs="Wingdings 2"/>
                <w:sz w:val="28"/>
                <w:szCs w:val="28"/>
                <w:lang w:eastAsia="zh-CN"/>
              </w:rPr>
            </w:pP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Non subventionné : </w:t>
            </w:r>
            <w:r w:rsidRPr="00E66058">
              <w:rPr>
                <w:rFonts w:ascii="Wingdings 2" w:eastAsia="Calibri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 xml:space="preserve">Embauche compensatoire - </w:t>
            </w:r>
            <w:r w:rsidRPr="00E66058">
              <w:rPr>
                <w:rFonts w:ascii="Wingdings 2" w:eastAsia="Calibri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ACS -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Wingdings 2" w:eastAsia="Calibri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Maribel</w:t>
            </w:r>
          </w:p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Wingdings 2" w:eastAsia="Wingdings 2" w:hAnsi="Wingdings 2" w:cs="Wingdings 2"/>
                <w:sz w:val="28"/>
                <w:szCs w:val="28"/>
                <w:lang w:eastAsia="zh-CN"/>
              </w:rPr>
            </w:pPr>
            <w:r w:rsidRPr="00E66058">
              <w:rPr>
                <w:rFonts w:ascii="Wingdings 2" w:eastAsia="Wingdings 2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 xml:space="preserve">Remplaçant Plan Tandem - </w:t>
            </w:r>
            <w:r w:rsidRPr="00E66058">
              <w:rPr>
                <w:rFonts w:ascii="Wingdings 2" w:eastAsia="Calibri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Times New Roman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Remplaçant congé-éducation</w:t>
            </w:r>
          </w:p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8"/>
                <w:szCs w:val="8"/>
                <w:lang w:eastAsia="zh-CN"/>
              </w:rPr>
            </w:pPr>
            <w:r w:rsidRPr="00E66058">
              <w:rPr>
                <w:rFonts w:ascii="Wingdings 2" w:eastAsia="Wingdings 2" w:hAnsi="Wingdings 2" w:cs="Wingdings 2"/>
                <w:sz w:val="28"/>
                <w:szCs w:val="28"/>
                <w:lang w:eastAsia="zh-CN"/>
              </w:rPr>
              <w:t></w:t>
            </w:r>
            <w:r w:rsidRPr="00E66058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Divers (précisez)</w:t>
            </w:r>
          </w:p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8"/>
                <w:szCs w:val="8"/>
                <w:lang w:eastAsia="zh-CN"/>
              </w:rPr>
            </w:pPr>
          </w:p>
        </w:tc>
      </w:tr>
    </w:tbl>
    <w:p w:rsidR="00E66058" w:rsidRDefault="00E66058">
      <w:pPr>
        <w:rPr>
          <w:color w:val="C4C6C8" w:themeColor="accent3"/>
        </w:rPr>
      </w:pPr>
    </w:p>
    <w:p w:rsidR="00E66058" w:rsidRDefault="00E66058">
      <w:pPr>
        <w:rPr>
          <w:color w:val="C4C6C8" w:themeColor="accent3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1018"/>
      </w:tblGrid>
      <w:tr w:rsidR="00E66058" w:rsidRPr="00E66058" w:rsidTr="00EA02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  <w:r w:rsidRPr="00E66058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lastRenderedPageBreak/>
              <w:t xml:space="preserve">Intitulé du (ou des) diplôme(s) permettant l'accès à la (aux) fonction(s) </w:t>
            </w:r>
            <w:r w:rsidRPr="00E66058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 xml:space="preserve">(joindre les diplômes en annexe) </w:t>
            </w:r>
            <w:r w:rsidRPr="00E66058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:</w:t>
            </w:r>
          </w:p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</w:tr>
    </w:tbl>
    <w:p w:rsidR="00E66058" w:rsidRPr="00E66058" w:rsidRDefault="00E66058" w:rsidP="00E66058">
      <w:pPr>
        <w:suppressAutoHyphens/>
        <w:spacing w:after="0" w:line="240" w:lineRule="auto"/>
        <w:ind w:right="-2"/>
        <w:contextualSpacing/>
        <w:rPr>
          <w:rFonts w:ascii="Calibri" w:eastAsia="Calibri" w:hAnsi="Calibri" w:cs="Times New Roman"/>
          <w:lang w:eastAsia="zh-CN"/>
        </w:rPr>
      </w:pPr>
    </w:p>
    <w:p w:rsidR="00E66058" w:rsidRPr="00E66058" w:rsidRDefault="00AF625A" w:rsidP="00E66058">
      <w:pPr>
        <w:pStyle w:val="Titre2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</w:t>
      </w:r>
      <w:r w:rsidR="00E66058" w:rsidRPr="00E66058">
        <w:rPr>
          <w:rFonts w:eastAsia="Calibri"/>
          <w:lang w:eastAsia="zh-CN"/>
        </w:rPr>
        <w:t>AUTRES INFORMATIONS OU PRECISIONS EVENTUELLES :</w:t>
      </w:r>
    </w:p>
    <w:p w:rsidR="00E66058" w:rsidRDefault="00E66058">
      <w:pPr>
        <w:rPr>
          <w:color w:val="C4C6C8" w:themeColor="accent3"/>
        </w:rPr>
      </w:pPr>
    </w:p>
    <w:p w:rsidR="00AF625A" w:rsidRDefault="00AF625A">
      <w:pPr>
        <w:rPr>
          <w:color w:val="C4C6C8" w:themeColor="accent3"/>
        </w:rPr>
      </w:pPr>
    </w:p>
    <w:p w:rsidR="00E66058" w:rsidRDefault="00E66058">
      <w:pPr>
        <w:rPr>
          <w:color w:val="C4C6C8" w:themeColor="accent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9"/>
        <w:gridCol w:w="2512"/>
        <w:gridCol w:w="2637"/>
      </w:tblGrid>
      <w:tr w:rsidR="00E66058" w:rsidRPr="00E66058" w:rsidTr="00EA02B0">
        <w:tc>
          <w:tcPr>
            <w:tcW w:w="5869" w:type="dxa"/>
            <w:shd w:val="clear" w:color="auto" w:fill="auto"/>
          </w:tcPr>
          <w:p w:rsidR="00E66058" w:rsidRPr="00E66058" w:rsidRDefault="00E66058" w:rsidP="00E66058">
            <w:pPr>
              <w:pStyle w:val="Titre2"/>
              <w:rPr>
                <w:rFonts w:eastAsia="Calibri"/>
                <w:sz w:val="24"/>
                <w:szCs w:val="24"/>
                <w:lang w:eastAsia="zh-CN"/>
              </w:rPr>
            </w:pPr>
            <w:r w:rsidRPr="00E66058">
              <w:rPr>
                <w:rFonts w:eastAsia="Calibri"/>
                <w:lang w:eastAsia="zh-CN"/>
              </w:rPr>
              <w:t>ANCIENNETE SOLLICITEE PAR LE TRAVAILLEUR :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E66058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NOM :</w:t>
            </w:r>
          </w:p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58" w:rsidRPr="00E66058" w:rsidRDefault="00E66058" w:rsidP="00E66058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  <w:r w:rsidRPr="00E66058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Prénom :</w:t>
            </w:r>
          </w:p>
        </w:tc>
      </w:tr>
    </w:tbl>
    <w:p w:rsidR="00E66058" w:rsidRPr="00E66058" w:rsidRDefault="00E66058" w:rsidP="00E66058">
      <w:pPr>
        <w:suppressAutoHyphens/>
        <w:spacing w:after="0" w:line="240" w:lineRule="auto"/>
        <w:ind w:right="-2"/>
        <w:contextualSpacing/>
        <w:rPr>
          <w:rFonts w:ascii="Calibri" w:eastAsia="Calibri" w:hAnsi="Calibri" w:cs="Times New Roman"/>
          <w:lang w:eastAsia="zh-CN"/>
        </w:rPr>
      </w:pPr>
    </w:p>
    <w:p w:rsidR="00E66058" w:rsidRPr="00E66058" w:rsidRDefault="00E66058" w:rsidP="00E66058">
      <w:pPr>
        <w:suppressAutoHyphens/>
        <w:spacing w:after="0" w:line="240" w:lineRule="auto"/>
        <w:ind w:right="-2"/>
        <w:contextualSpacing/>
        <w:rPr>
          <w:rFonts w:ascii="Calibri" w:eastAsia="Calibri" w:hAnsi="Calibri" w:cs="Times New Roman"/>
          <w:sz w:val="20"/>
          <w:szCs w:val="20"/>
          <w:lang w:eastAsia="zh-CN"/>
        </w:rPr>
      </w:pPr>
      <w:r w:rsidRPr="00E66058">
        <w:rPr>
          <w:rFonts w:ascii="Calibri" w:eastAsia="Calibri" w:hAnsi="Calibri" w:cs="Times New Roman"/>
          <w:sz w:val="20"/>
          <w:szCs w:val="20"/>
          <w:lang w:eastAsia="zh-CN"/>
        </w:rPr>
        <w:t>Ce tableau est à remplir par le travailleur :</w:t>
      </w:r>
    </w:p>
    <w:p w:rsidR="00E66058" w:rsidRPr="00E66058" w:rsidRDefault="00E66058" w:rsidP="00E66058">
      <w:pPr>
        <w:suppressAutoHyphens/>
        <w:spacing w:after="0" w:line="240" w:lineRule="auto"/>
        <w:ind w:right="-2"/>
        <w:contextualSpacing/>
        <w:rPr>
          <w:rFonts w:ascii="Calibri" w:eastAsia="Calibri" w:hAnsi="Calibri" w:cs="Times New Roman"/>
          <w:sz w:val="20"/>
          <w:szCs w:val="20"/>
          <w:lang w:eastAsia="zh-CN"/>
        </w:rPr>
      </w:pPr>
    </w:p>
    <w:p w:rsidR="00AF625A" w:rsidRDefault="00E66058" w:rsidP="00AF625A">
      <w:pPr>
        <w:numPr>
          <w:ilvl w:val="0"/>
          <w:numId w:val="10"/>
        </w:numPr>
        <w:suppressAutoHyphens/>
        <w:spacing w:after="0" w:line="240" w:lineRule="auto"/>
        <w:ind w:right="-2"/>
        <w:contextualSpacing/>
        <w:rPr>
          <w:rFonts w:ascii="Calibri" w:eastAsia="Calibri" w:hAnsi="Calibri" w:cs="Times New Roman"/>
          <w:sz w:val="20"/>
          <w:szCs w:val="20"/>
          <w:lang w:eastAsia="zh-CN"/>
        </w:rPr>
      </w:pPr>
      <w:r w:rsidRPr="00E66058">
        <w:rPr>
          <w:rFonts w:ascii="Calibri" w:eastAsia="Calibri" w:hAnsi="Calibri" w:cs="Times New Roman"/>
          <w:sz w:val="20"/>
          <w:szCs w:val="20"/>
          <w:lang w:eastAsia="zh-CN"/>
        </w:rPr>
        <w:t>Indiquez toutes les fonctions exercées avant la date d'entrée en service.</w:t>
      </w:r>
    </w:p>
    <w:p w:rsidR="00AF625A" w:rsidRPr="00AF625A" w:rsidRDefault="00AF625A" w:rsidP="00AF625A">
      <w:pPr>
        <w:numPr>
          <w:ilvl w:val="0"/>
          <w:numId w:val="10"/>
        </w:numPr>
        <w:suppressAutoHyphens/>
        <w:spacing w:after="0" w:line="240" w:lineRule="auto"/>
        <w:ind w:right="-2"/>
        <w:contextualSpacing/>
        <w:rPr>
          <w:rFonts w:ascii="Calibri" w:eastAsia="Calibri" w:hAnsi="Calibri" w:cs="Times New Roman"/>
          <w:sz w:val="20"/>
          <w:szCs w:val="20"/>
          <w:lang w:eastAsia="zh-CN"/>
        </w:rPr>
      </w:pPr>
      <w:r w:rsidRPr="00AF625A">
        <w:rPr>
          <w:rFonts w:ascii="Calibri" w:eastAsia="Calibri" w:hAnsi="Calibri" w:cs="Times New Roman"/>
          <w:sz w:val="20"/>
          <w:szCs w:val="20"/>
          <w:lang w:eastAsia="zh-CN"/>
        </w:rPr>
        <w:t xml:space="preserve">Indiquez toutes les périodes de prestations, </w:t>
      </w:r>
      <w:r w:rsidRPr="00AF625A">
        <w:rPr>
          <w:rFonts w:ascii="Calibri" w:eastAsia="Calibri" w:hAnsi="Calibri" w:cs="Times New Roman"/>
          <w:sz w:val="20"/>
          <w:szCs w:val="20"/>
          <w:u w:val="single"/>
          <w:lang w:eastAsia="zh-CN"/>
        </w:rPr>
        <w:t>mêmes celles pour lesquelles vous êtes en attente de l'attestation</w:t>
      </w:r>
      <w:r w:rsidRPr="00AF625A">
        <w:rPr>
          <w:rFonts w:ascii="Calibri" w:eastAsia="Calibri" w:hAnsi="Calibri" w:cs="Times New Roman"/>
          <w:sz w:val="20"/>
          <w:szCs w:val="20"/>
          <w:lang w:eastAsia="zh-CN"/>
        </w:rPr>
        <w:t>. Les attestations sont à nous transmettre rapidement</w:t>
      </w:r>
    </w:p>
    <w:p w:rsidR="00AF625A" w:rsidRPr="00E66058" w:rsidRDefault="00AF625A" w:rsidP="00AF625A">
      <w:pPr>
        <w:suppressAutoHyphens/>
        <w:spacing w:after="0" w:line="240" w:lineRule="auto"/>
        <w:ind w:left="720" w:right="-2"/>
        <w:contextualSpacing/>
        <w:rPr>
          <w:rFonts w:ascii="Calibri" w:eastAsia="Calibri" w:hAnsi="Calibri" w:cs="Times New Roman"/>
          <w:sz w:val="20"/>
          <w:szCs w:val="20"/>
          <w:lang w:eastAsia="zh-CN"/>
        </w:rPr>
      </w:pPr>
    </w:p>
    <w:p w:rsidR="00E66058" w:rsidRDefault="00E66058">
      <w:pPr>
        <w:rPr>
          <w:color w:val="C4C6C8" w:themeColor="accent3"/>
        </w:rPr>
      </w:pPr>
    </w:p>
    <w:tbl>
      <w:tblPr>
        <w:tblW w:w="1101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951"/>
        <w:gridCol w:w="3544"/>
        <w:gridCol w:w="2835"/>
        <w:gridCol w:w="1329"/>
        <w:gridCol w:w="1329"/>
        <w:gridCol w:w="30"/>
      </w:tblGrid>
      <w:tr w:rsidR="00AF625A" w:rsidRPr="00AF625A" w:rsidTr="00EA02B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pacing w:after="0" w:line="240" w:lineRule="auto"/>
              <w:ind w:right="-2"/>
              <w:contextualSpacing/>
              <w:jc w:val="center"/>
              <w:rPr>
                <w:rFonts w:ascii="Calibri" w:eastAsia="Calibri" w:hAnsi="Calibri" w:cs="Times New Roman"/>
                <w:b/>
                <w:lang w:eastAsia="zh-CN"/>
              </w:rPr>
            </w:pPr>
            <w:r w:rsidRPr="00AF625A">
              <w:rPr>
                <w:rFonts w:ascii="Calibri" w:eastAsia="Calibri" w:hAnsi="Calibri" w:cs="Times New Roman"/>
                <w:b/>
                <w:lang w:eastAsia="zh-CN"/>
              </w:rPr>
              <w:t>Secteur d'activités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pacing w:after="0" w:line="240" w:lineRule="auto"/>
              <w:ind w:right="-2"/>
              <w:contextualSpacing/>
              <w:jc w:val="center"/>
              <w:rPr>
                <w:rFonts w:ascii="Calibri" w:eastAsia="Calibri" w:hAnsi="Calibri" w:cs="Times New Roman"/>
                <w:b/>
                <w:lang w:eastAsia="zh-CN"/>
              </w:rPr>
            </w:pPr>
            <w:r w:rsidRPr="00AF625A">
              <w:rPr>
                <w:rFonts w:ascii="Calibri" w:eastAsia="Calibri" w:hAnsi="Calibri" w:cs="Times New Roman"/>
                <w:b/>
                <w:lang w:eastAsia="zh-CN"/>
              </w:rPr>
              <w:t>Nom et adresse de l'employeur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pacing w:after="0" w:line="240" w:lineRule="auto"/>
              <w:ind w:right="-2"/>
              <w:contextualSpacing/>
              <w:jc w:val="center"/>
              <w:rPr>
                <w:rFonts w:ascii="Calibri" w:eastAsia="Calibri" w:hAnsi="Calibri" w:cs="Times New Roman"/>
                <w:b/>
                <w:lang w:eastAsia="zh-CN"/>
              </w:rPr>
            </w:pPr>
            <w:r w:rsidRPr="00AF625A">
              <w:rPr>
                <w:rFonts w:ascii="Calibri" w:eastAsia="Calibri" w:hAnsi="Calibri" w:cs="Times New Roman"/>
                <w:b/>
                <w:lang w:eastAsia="zh-CN"/>
              </w:rPr>
              <w:t>Fonction(s) exercée(s)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pacing w:after="0" w:line="240" w:lineRule="auto"/>
              <w:ind w:right="-2"/>
              <w:contextualSpacing/>
              <w:jc w:val="center"/>
              <w:rPr>
                <w:rFonts w:ascii="Calibri" w:eastAsia="Calibri" w:hAnsi="Calibri" w:cs="Times New Roman"/>
                <w:b/>
                <w:lang w:eastAsia="zh-CN"/>
              </w:rPr>
            </w:pPr>
            <w:r w:rsidRPr="00AF625A">
              <w:rPr>
                <w:rFonts w:ascii="Calibri" w:eastAsia="Calibri" w:hAnsi="Calibri" w:cs="Times New Roman"/>
                <w:b/>
                <w:lang w:eastAsia="zh-CN"/>
              </w:rPr>
              <w:t>DU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pacing w:after="0" w:line="240" w:lineRule="auto"/>
              <w:ind w:right="-2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AF625A">
              <w:rPr>
                <w:rFonts w:ascii="Calibri" w:eastAsia="Calibri" w:hAnsi="Calibri" w:cs="Times New Roman"/>
                <w:b/>
                <w:lang w:eastAsia="zh-CN"/>
              </w:rPr>
              <w:t>AU</w:t>
            </w:r>
          </w:p>
        </w:tc>
      </w:tr>
      <w:tr w:rsidR="00AF625A" w:rsidRPr="00AF625A" w:rsidTr="00EA02B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dotted" w:sz="4" w:space="0" w:color="C0C0C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  <w:p w:rsidR="00AF625A" w:rsidRPr="00AF625A" w:rsidRDefault="00AF625A" w:rsidP="00AF625A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  <w:p w:rsidR="00AF625A" w:rsidRPr="00AF625A" w:rsidRDefault="00AF625A" w:rsidP="00AF625A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dotted" w:sz="4" w:space="0" w:color="C0C0C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tted" w:sz="4" w:space="0" w:color="C0C0C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dotted" w:sz="4" w:space="0" w:color="C0C0C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C0C0C0"/>
              <w:right w:val="single" w:sz="4" w:space="0" w:color="00000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</w:tr>
      <w:tr w:rsidR="00AF625A" w:rsidRPr="00AF625A" w:rsidTr="00EA02B0">
        <w:tc>
          <w:tcPr>
            <w:tcW w:w="1951" w:type="dxa"/>
            <w:tcBorders>
              <w:top w:val="dotted" w:sz="4" w:space="0" w:color="C0C0C0"/>
              <w:left w:val="single" w:sz="4" w:space="0" w:color="000000"/>
              <w:bottom w:val="dotted" w:sz="4" w:space="0" w:color="C0C0C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  <w:p w:rsidR="00AF625A" w:rsidRPr="00AF625A" w:rsidRDefault="00AF625A" w:rsidP="00AF625A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  <w:p w:rsidR="00AF625A" w:rsidRPr="00AF625A" w:rsidRDefault="00AF625A" w:rsidP="00AF625A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dotted" w:sz="4" w:space="0" w:color="C0C0C0"/>
              <w:left w:val="single" w:sz="4" w:space="0" w:color="000000"/>
              <w:bottom w:val="dotted" w:sz="4" w:space="0" w:color="C0C0C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2835" w:type="dxa"/>
            <w:tcBorders>
              <w:top w:val="dotted" w:sz="4" w:space="0" w:color="C0C0C0"/>
              <w:left w:val="single" w:sz="4" w:space="0" w:color="000000"/>
              <w:bottom w:val="dotted" w:sz="4" w:space="0" w:color="C0C0C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1329" w:type="dxa"/>
            <w:tcBorders>
              <w:top w:val="dotted" w:sz="4" w:space="0" w:color="C0C0C0"/>
              <w:left w:val="single" w:sz="4" w:space="0" w:color="000000"/>
              <w:bottom w:val="dotted" w:sz="4" w:space="0" w:color="C0C0C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1359" w:type="dxa"/>
            <w:gridSpan w:val="2"/>
            <w:tcBorders>
              <w:top w:val="dotted" w:sz="4" w:space="0" w:color="C0C0C0"/>
              <w:left w:val="single" w:sz="4" w:space="0" w:color="000000"/>
              <w:bottom w:val="dotted" w:sz="4" w:space="0" w:color="C0C0C0"/>
              <w:right w:val="single" w:sz="4" w:space="0" w:color="00000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</w:tr>
      <w:tr w:rsidR="00AF625A" w:rsidRPr="00AF625A" w:rsidTr="00EA02B0">
        <w:tc>
          <w:tcPr>
            <w:tcW w:w="1951" w:type="dxa"/>
            <w:tcBorders>
              <w:top w:val="dotted" w:sz="4" w:space="0" w:color="C0C0C0"/>
              <w:left w:val="single" w:sz="4" w:space="0" w:color="000000"/>
              <w:bottom w:val="dotted" w:sz="4" w:space="0" w:color="C0C0C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  <w:p w:rsidR="00AF625A" w:rsidRPr="00AF625A" w:rsidRDefault="00AF625A" w:rsidP="00AF625A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  <w:p w:rsidR="00AF625A" w:rsidRPr="00AF625A" w:rsidRDefault="00AF625A" w:rsidP="00AF625A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dotted" w:sz="4" w:space="0" w:color="C0C0C0"/>
              <w:left w:val="single" w:sz="4" w:space="0" w:color="000000"/>
              <w:bottom w:val="dotted" w:sz="4" w:space="0" w:color="C0C0C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2835" w:type="dxa"/>
            <w:tcBorders>
              <w:top w:val="dotted" w:sz="4" w:space="0" w:color="C0C0C0"/>
              <w:left w:val="single" w:sz="4" w:space="0" w:color="000000"/>
              <w:bottom w:val="dotted" w:sz="4" w:space="0" w:color="C0C0C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1329" w:type="dxa"/>
            <w:tcBorders>
              <w:top w:val="dotted" w:sz="4" w:space="0" w:color="C0C0C0"/>
              <w:left w:val="single" w:sz="4" w:space="0" w:color="000000"/>
              <w:bottom w:val="dotted" w:sz="4" w:space="0" w:color="C0C0C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1359" w:type="dxa"/>
            <w:gridSpan w:val="2"/>
            <w:tcBorders>
              <w:top w:val="dotted" w:sz="4" w:space="0" w:color="C0C0C0"/>
              <w:left w:val="single" w:sz="4" w:space="0" w:color="000000"/>
              <w:bottom w:val="dotted" w:sz="4" w:space="0" w:color="C0C0C0"/>
              <w:right w:val="single" w:sz="4" w:space="0" w:color="00000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</w:tr>
      <w:tr w:rsidR="00AF625A" w:rsidRPr="00AF625A" w:rsidTr="00EA02B0">
        <w:tc>
          <w:tcPr>
            <w:tcW w:w="1951" w:type="dxa"/>
            <w:tcBorders>
              <w:top w:val="dotted" w:sz="4" w:space="0" w:color="C0C0C0"/>
              <w:left w:val="single" w:sz="4" w:space="0" w:color="000000"/>
              <w:bottom w:val="dotted" w:sz="4" w:space="0" w:color="C0C0C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  <w:p w:rsidR="00AF625A" w:rsidRPr="00AF625A" w:rsidRDefault="00AF625A" w:rsidP="00AF625A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  <w:p w:rsidR="00AF625A" w:rsidRPr="00AF625A" w:rsidRDefault="00AF625A" w:rsidP="00AF625A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dotted" w:sz="4" w:space="0" w:color="C0C0C0"/>
              <w:left w:val="single" w:sz="4" w:space="0" w:color="000000"/>
              <w:bottom w:val="dotted" w:sz="4" w:space="0" w:color="C0C0C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2835" w:type="dxa"/>
            <w:tcBorders>
              <w:top w:val="dotted" w:sz="4" w:space="0" w:color="C0C0C0"/>
              <w:left w:val="single" w:sz="4" w:space="0" w:color="000000"/>
              <w:bottom w:val="dotted" w:sz="4" w:space="0" w:color="C0C0C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1329" w:type="dxa"/>
            <w:tcBorders>
              <w:top w:val="dotted" w:sz="4" w:space="0" w:color="C0C0C0"/>
              <w:left w:val="single" w:sz="4" w:space="0" w:color="000000"/>
              <w:bottom w:val="dotted" w:sz="4" w:space="0" w:color="C0C0C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1359" w:type="dxa"/>
            <w:gridSpan w:val="2"/>
            <w:tcBorders>
              <w:top w:val="dotted" w:sz="4" w:space="0" w:color="C0C0C0"/>
              <w:left w:val="single" w:sz="4" w:space="0" w:color="000000"/>
              <w:bottom w:val="dotted" w:sz="4" w:space="0" w:color="C0C0C0"/>
              <w:right w:val="single" w:sz="4" w:space="0" w:color="00000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</w:tr>
      <w:tr w:rsidR="00AF625A" w:rsidRPr="00AF625A" w:rsidTr="00EA02B0">
        <w:tc>
          <w:tcPr>
            <w:tcW w:w="1951" w:type="dxa"/>
            <w:tcBorders>
              <w:top w:val="dotted" w:sz="4" w:space="0" w:color="C0C0C0"/>
              <w:left w:val="single" w:sz="4" w:space="0" w:color="000000"/>
              <w:bottom w:val="dotted" w:sz="4" w:space="0" w:color="C0C0C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  <w:p w:rsidR="00AF625A" w:rsidRPr="00AF625A" w:rsidRDefault="00AF625A" w:rsidP="00AF625A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  <w:p w:rsidR="00AF625A" w:rsidRPr="00AF625A" w:rsidRDefault="00AF625A" w:rsidP="00AF625A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dotted" w:sz="4" w:space="0" w:color="C0C0C0"/>
              <w:left w:val="single" w:sz="4" w:space="0" w:color="000000"/>
              <w:bottom w:val="dotted" w:sz="4" w:space="0" w:color="C0C0C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2835" w:type="dxa"/>
            <w:tcBorders>
              <w:top w:val="dotted" w:sz="4" w:space="0" w:color="C0C0C0"/>
              <w:left w:val="single" w:sz="4" w:space="0" w:color="000000"/>
              <w:bottom w:val="dotted" w:sz="4" w:space="0" w:color="C0C0C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1329" w:type="dxa"/>
            <w:tcBorders>
              <w:top w:val="dotted" w:sz="4" w:space="0" w:color="C0C0C0"/>
              <w:left w:val="single" w:sz="4" w:space="0" w:color="000000"/>
              <w:bottom w:val="dotted" w:sz="4" w:space="0" w:color="C0C0C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1359" w:type="dxa"/>
            <w:gridSpan w:val="2"/>
            <w:tcBorders>
              <w:top w:val="dotted" w:sz="4" w:space="0" w:color="C0C0C0"/>
              <w:left w:val="single" w:sz="4" w:space="0" w:color="000000"/>
              <w:bottom w:val="dotted" w:sz="4" w:space="0" w:color="C0C0C0"/>
              <w:right w:val="single" w:sz="4" w:space="0" w:color="00000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</w:tr>
      <w:tr w:rsidR="00AF625A" w:rsidRPr="00AF625A" w:rsidTr="00EA02B0">
        <w:tc>
          <w:tcPr>
            <w:tcW w:w="1951" w:type="dxa"/>
            <w:tcBorders>
              <w:top w:val="dotted" w:sz="4" w:space="0" w:color="C0C0C0"/>
              <w:left w:val="single" w:sz="4" w:space="0" w:color="000000"/>
              <w:bottom w:val="dotted" w:sz="4" w:space="0" w:color="C0C0C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  <w:p w:rsidR="00AF625A" w:rsidRPr="00AF625A" w:rsidRDefault="00AF625A" w:rsidP="00AF625A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  <w:p w:rsidR="00AF625A" w:rsidRPr="00AF625A" w:rsidRDefault="00AF625A" w:rsidP="00AF625A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dotted" w:sz="4" w:space="0" w:color="C0C0C0"/>
              <w:left w:val="single" w:sz="4" w:space="0" w:color="000000"/>
              <w:bottom w:val="dotted" w:sz="4" w:space="0" w:color="C0C0C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2835" w:type="dxa"/>
            <w:tcBorders>
              <w:top w:val="dotted" w:sz="4" w:space="0" w:color="C0C0C0"/>
              <w:left w:val="single" w:sz="4" w:space="0" w:color="000000"/>
              <w:bottom w:val="dotted" w:sz="4" w:space="0" w:color="C0C0C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1329" w:type="dxa"/>
            <w:tcBorders>
              <w:top w:val="dotted" w:sz="4" w:space="0" w:color="C0C0C0"/>
              <w:left w:val="single" w:sz="4" w:space="0" w:color="000000"/>
              <w:bottom w:val="dotted" w:sz="4" w:space="0" w:color="C0C0C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1359" w:type="dxa"/>
            <w:gridSpan w:val="2"/>
            <w:tcBorders>
              <w:top w:val="dotted" w:sz="4" w:space="0" w:color="C0C0C0"/>
              <w:left w:val="single" w:sz="4" w:space="0" w:color="000000"/>
              <w:bottom w:val="dotted" w:sz="4" w:space="0" w:color="C0C0C0"/>
              <w:right w:val="single" w:sz="4" w:space="0" w:color="00000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</w:tr>
      <w:tr w:rsidR="00AF625A" w:rsidRPr="00AF625A" w:rsidTr="00EA02B0">
        <w:trPr>
          <w:gridAfter w:val="1"/>
          <w:wAfter w:w="30" w:type="dxa"/>
        </w:trPr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</w:tr>
      <w:tr w:rsidR="00AF625A" w:rsidRPr="00AF625A" w:rsidTr="00EA02B0"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  <w:r w:rsidRPr="00AF625A">
              <w:rPr>
                <w:rFonts w:ascii="Calibri" w:eastAsia="Calibri" w:hAnsi="Calibri" w:cs="Times New Roman"/>
                <w:lang w:eastAsia="zh-CN"/>
              </w:rPr>
              <w:t xml:space="preserve">Date </w:t>
            </w:r>
            <w:r w:rsidR="00817F9D">
              <w:rPr>
                <w:rFonts w:ascii="Calibri" w:eastAsia="Calibri" w:hAnsi="Calibri" w:cs="Times New Roman"/>
                <w:lang w:eastAsia="zh-CN"/>
              </w:rPr>
              <w:t>et signature de la direction</w:t>
            </w:r>
            <w:r w:rsidRPr="00AF625A">
              <w:rPr>
                <w:rFonts w:ascii="Calibri" w:eastAsia="Calibri" w:hAnsi="Calibri" w:cs="Times New Roman"/>
                <w:lang w:eastAsia="zh-CN"/>
              </w:rPr>
              <w:t xml:space="preserve"> :</w:t>
            </w:r>
          </w:p>
          <w:p w:rsidR="00AF625A" w:rsidRPr="00AF625A" w:rsidRDefault="00AF625A" w:rsidP="00AF625A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5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25A" w:rsidRPr="00AF625A" w:rsidRDefault="00AF625A" w:rsidP="00AF625A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  <w:r w:rsidRPr="00AF625A">
              <w:rPr>
                <w:rFonts w:ascii="Calibri" w:eastAsia="Calibri" w:hAnsi="Calibri" w:cs="Times New Roman"/>
                <w:lang w:eastAsia="zh-CN"/>
              </w:rPr>
              <w:t>Date et signature du travailleur :</w:t>
            </w:r>
          </w:p>
        </w:tc>
      </w:tr>
    </w:tbl>
    <w:p w:rsidR="00E66058" w:rsidRDefault="00E66058">
      <w:pPr>
        <w:rPr>
          <w:color w:val="C4C6C8" w:themeColor="accent3"/>
        </w:rPr>
      </w:pPr>
    </w:p>
    <w:p w:rsidR="00E66058" w:rsidRDefault="00E66058">
      <w:pPr>
        <w:rPr>
          <w:color w:val="C4C6C8" w:themeColor="accent3"/>
        </w:rPr>
      </w:pPr>
      <w:bookmarkStart w:id="0" w:name="_GoBack"/>
      <w:bookmarkEnd w:id="0"/>
    </w:p>
    <w:sectPr w:rsidR="00E66058" w:rsidSect="00E66058">
      <w:footerReference w:type="default" r:id="rId7"/>
      <w:headerReference w:type="first" r:id="rId8"/>
      <w:footerReference w:type="first" r:id="rId9"/>
      <w:type w:val="continuous"/>
      <w:pgSz w:w="11906" w:h="16838"/>
      <w:pgMar w:top="720" w:right="397" w:bottom="720" w:left="3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058" w:rsidRDefault="00E66058" w:rsidP="00FB3757">
      <w:pPr>
        <w:spacing w:after="0" w:line="240" w:lineRule="auto"/>
      </w:pPr>
      <w:r>
        <w:separator/>
      </w:r>
    </w:p>
  </w:endnote>
  <w:endnote w:type="continuationSeparator" w:id="0">
    <w:p w:rsidR="00E66058" w:rsidRDefault="00E66058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D6C" w:rsidRDefault="00AD6EE0">
    <w:pPr>
      <w:pStyle w:val="Pieddepage"/>
    </w:pPr>
    <w:r>
      <w:ptab w:relativeTo="margin" w:alignment="right" w:leader="none"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17F9D" w:rsidRPr="00817F9D">
      <w:rPr>
        <w:b/>
        <w:bCs/>
        <w:noProof/>
        <w:lang w:val="fr-FR"/>
      </w:rPr>
      <w:t>2</w:t>
    </w:r>
    <w:r>
      <w:rPr>
        <w:b/>
        <w:bCs/>
      </w:rPr>
      <w:fldChar w:fldCharType="end"/>
    </w:r>
    <w:r>
      <w:rPr>
        <w:lang w:val="fr-FR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17F9D" w:rsidRPr="00817F9D">
      <w:rPr>
        <w:b/>
        <w:bCs/>
        <w:noProof/>
        <w:lang w:val="fr-FR"/>
      </w:rPr>
      <w:t>2</w:t>
    </w:r>
    <w:r>
      <w:rPr>
        <w:b/>
        <w:bCs/>
      </w:rPr>
      <w:fldChar w:fldCharType="end"/>
    </w:r>
  </w:p>
  <w:p w:rsidR="00000000" w:rsidRDefault="00AF625A" w:rsidP="00AF625A">
    <w:pPr>
      <w:tabs>
        <w:tab w:val="left" w:pos="9072"/>
      </w:tabs>
    </w:pPr>
    <w:r>
      <w:tab/>
    </w:r>
  </w:p>
  <w:p w:rsidR="00000000" w:rsidRDefault="00817F9D"/>
  <w:p w:rsidR="00000000" w:rsidRDefault="00817F9D"/>
  <w:p w:rsidR="00000000" w:rsidRDefault="00817F9D"/>
  <w:p w:rsidR="00000000" w:rsidRDefault="00AF625A">
    <w:r>
      <w:rPr>
        <w:b/>
        <w:bCs/>
        <w:noProof/>
        <w:lang w:eastAsia="fr-BE"/>
      </w:rPr>
      <w:drawing>
        <wp:anchor distT="0" distB="0" distL="114300" distR="114300" simplePos="0" relativeHeight="251670528" behindDoc="0" locked="0" layoutInCell="1" allowOverlap="1" wp14:anchorId="0F027111" wp14:editId="6BB849E0">
          <wp:simplePos x="0" y="0"/>
          <wp:positionH relativeFrom="margin">
            <wp:posOffset>2388235</wp:posOffset>
          </wp:positionH>
          <wp:positionV relativeFrom="margin">
            <wp:posOffset>9477375</wp:posOffset>
          </wp:positionV>
          <wp:extent cx="4716000" cy="403200"/>
          <wp:effectExtent l="0" t="0" r="0" b="0"/>
          <wp:wrapSquare wrapText="bothSides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ite pge2 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000" cy="40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B7" w:rsidRDefault="00E66058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19587B4F" wp14:editId="727F337A">
          <wp:simplePos x="0" y="0"/>
          <wp:positionH relativeFrom="margin">
            <wp:align>center</wp:align>
          </wp:positionH>
          <wp:positionV relativeFrom="page">
            <wp:posOffset>9711055</wp:posOffset>
          </wp:positionV>
          <wp:extent cx="6480000" cy="83880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itiative inform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058" w:rsidRDefault="00E66058" w:rsidP="00FB3757">
      <w:pPr>
        <w:spacing w:after="0" w:line="240" w:lineRule="auto"/>
      </w:pPr>
      <w:r>
        <w:separator/>
      </w:r>
    </w:p>
  </w:footnote>
  <w:footnote w:type="continuationSeparator" w:id="0">
    <w:p w:rsidR="00E66058" w:rsidRDefault="00E66058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B7" w:rsidRDefault="00D741D0">
    <w:pPr>
      <w:pStyle w:val="En-tte"/>
    </w:pPr>
    <w:r>
      <w:rPr>
        <w:noProof/>
        <w:lang w:eastAsia="fr-BE"/>
      </w:rPr>
      <w:drawing>
        <wp:anchor distT="0" distB="0" distL="114300" distR="114300" simplePos="0" relativeHeight="251668480" behindDoc="1" locked="0" layoutInCell="1" allowOverlap="1" wp14:anchorId="569F1DC0" wp14:editId="314522AC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6480000" cy="864000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58"/>
    <w:rsid w:val="000203FB"/>
    <w:rsid w:val="00082E6C"/>
    <w:rsid w:val="00094EC5"/>
    <w:rsid w:val="000A4106"/>
    <w:rsid w:val="000B30D4"/>
    <w:rsid w:val="000D5ACE"/>
    <w:rsid w:val="000E7013"/>
    <w:rsid w:val="00114859"/>
    <w:rsid w:val="001379B4"/>
    <w:rsid w:val="001409CE"/>
    <w:rsid w:val="00143C58"/>
    <w:rsid w:val="001526F9"/>
    <w:rsid w:val="00163A83"/>
    <w:rsid w:val="001B30FC"/>
    <w:rsid w:val="001F57FF"/>
    <w:rsid w:val="00213CBE"/>
    <w:rsid w:val="00216F96"/>
    <w:rsid w:val="002304D7"/>
    <w:rsid w:val="0024352A"/>
    <w:rsid w:val="00280443"/>
    <w:rsid w:val="00290AE9"/>
    <w:rsid w:val="002C233A"/>
    <w:rsid w:val="002E34AB"/>
    <w:rsid w:val="002F45D3"/>
    <w:rsid w:val="00334099"/>
    <w:rsid w:val="003452B7"/>
    <w:rsid w:val="003C6E74"/>
    <w:rsid w:val="003C7EC0"/>
    <w:rsid w:val="003E0475"/>
    <w:rsid w:val="004722FA"/>
    <w:rsid w:val="00474B8A"/>
    <w:rsid w:val="004B09B8"/>
    <w:rsid w:val="004B78D6"/>
    <w:rsid w:val="004D3C76"/>
    <w:rsid w:val="00502F6B"/>
    <w:rsid w:val="0050726E"/>
    <w:rsid w:val="0054088B"/>
    <w:rsid w:val="00553E46"/>
    <w:rsid w:val="005607C7"/>
    <w:rsid w:val="005D0923"/>
    <w:rsid w:val="005D49CE"/>
    <w:rsid w:val="00645E4A"/>
    <w:rsid w:val="0066155E"/>
    <w:rsid w:val="00683810"/>
    <w:rsid w:val="006963DC"/>
    <w:rsid w:val="00776126"/>
    <w:rsid w:val="007A0E99"/>
    <w:rsid w:val="007A3696"/>
    <w:rsid w:val="007C759F"/>
    <w:rsid w:val="007D2B13"/>
    <w:rsid w:val="008013E6"/>
    <w:rsid w:val="00803C11"/>
    <w:rsid w:val="00817F9D"/>
    <w:rsid w:val="00867ECB"/>
    <w:rsid w:val="00870526"/>
    <w:rsid w:val="0089467D"/>
    <w:rsid w:val="008D2608"/>
    <w:rsid w:val="008E3D6C"/>
    <w:rsid w:val="00901E8A"/>
    <w:rsid w:val="0091076D"/>
    <w:rsid w:val="00955C06"/>
    <w:rsid w:val="00971BD0"/>
    <w:rsid w:val="009817EB"/>
    <w:rsid w:val="0098283D"/>
    <w:rsid w:val="00A36BA7"/>
    <w:rsid w:val="00AA0A75"/>
    <w:rsid w:val="00AC5C75"/>
    <w:rsid w:val="00AD24ED"/>
    <w:rsid w:val="00AD6EE0"/>
    <w:rsid w:val="00AF625A"/>
    <w:rsid w:val="00B95459"/>
    <w:rsid w:val="00C34E46"/>
    <w:rsid w:val="00C66CD9"/>
    <w:rsid w:val="00C95841"/>
    <w:rsid w:val="00CE63C3"/>
    <w:rsid w:val="00CF6105"/>
    <w:rsid w:val="00D15D93"/>
    <w:rsid w:val="00D27B26"/>
    <w:rsid w:val="00D6134A"/>
    <w:rsid w:val="00D741D0"/>
    <w:rsid w:val="00D923DA"/>
    <w:rsid w:val="00DB43CF"/>
    <w:rsid w:val="00DE4142"/>
    <w:rsid w:val="00DF0ADB"/>
    <w:rsid w:val="00DF225D"/>
    <w:rsid w:val="00E4574E"/>
    <w:rsid w:val="00E66058"/>
    <w:rsid w:val="00E96253"/>
    <w:rsid w:val="00EB3692"/>
    <w:rsid w:val="00ED5C6B"/>
    <w:rsid w:val="00EF4D12"/>
    <w:rsid w:val="00F06FB2"/>
    <w:rsid w:val="00F36220"/>
    <w:rsid w:val="00F70106"/>
    <w:rsid w:val="00F74229"/>
    <w:rsid w:val="00F878A2"/>
    <w:rsid w:val="00FB3757"/>
    <w:rsid w:val="00FB729B"/>
    <w:rsid w:val="00F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FA7EA1-9C47-401E-BEFD-EF19040E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C6B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AD6EE0"/>
    <w:pPr>
      <w:tabs>
        <w:tab w:val="center" w:pos="4536"/>
        <w:tab w:val="right" w:pos="9072"/>
      </w:tabs>
      <w:spacing w:after="0" w:line="240" w:lineRule="auto"/>
    </w:pPr>
    <w:rPr>
      <w:color w:val="C4C6C8" w:themeColor="accent3"/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AD6EE0"/>
    <w:rPr>
      <w:color w:val="C4C6C8" w:themeColor="accent3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  <w:jc w:val="left"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Emphase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al-fs02\CCF-PAL02\AFF_GENERALE_RH\_Public\Mod&#232;les%20Office\Phare\Phare%20Initiative%20informationN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Phare Initiative informationN.dotx</Template>
  <TotalTime>14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DE GROOF</dc:creator>
  <cp:keywords/>
  <dc:description/>
  <cp:lastModifiedBy>Julie DE GROOF</cp:lastModifiedBy>
  <cp:revision>2</cp:revision>
  <cp:lastPrinted>2016-01-25T15:08:00Z</cp:lastPrinted>
  <dcterms:created xsi:type="dcterms:W3CDTF">2017-05-17T09:42:00Z</dcterms:created>
  <dcterms:modified xsi:type="dcterms:W3CDTF">2017-05-17T09:57:00Z</dcterms:modified>
</cp:coreProperties>
</file>