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6E" w:rsidRDefault="0050726E">
      <w:pPr>
        <w:rPr>
          <w:color w:val="C4C6C8" w:themeColor="accent3"/>
        </w:rPr>
      </w:pPr>
    </w:p>
    <w:p w:rsidR="0050726E" w:rsidRDefault="0050726E">
      <w:pPr>
        <w:rPr>
          <w:color w:val="C4C6C8" w:themeColor="accent3"/>
        </w:rPr>
      </w:pPr>
    </w:p>
    <w:p w:rsidR="00D741D0" w:rsidRPr="001B3ED3" w:rsidRDefault="001379B4" w:rsidP="00280443">
      <w:pPr>
        <w:rPr>
          <w:color w:val="C4C6C8" w:themeColor="accent3"/>
        </w:rPr>
      </w:pPr>
      <w:r w:rsidRPr="008013E6">
        <w:rPr>
          <w:noProof/>
          <w:color w:val="C4C6C8" w:themeColor="accent3"/>
          <w:lang w:eastAsia="fr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5E028B" wp14:editId="7F945F31">
                <wp:simplePos x="0" y="0"/>
                <wp:positionH relativeFrom="page">
                  <wp:posOffset>3601720</wp:posOffset>
                </wp:positionH>
                <wp:positionV relativeFrom="margin">
                  <wp:posOffset>721360</wp:posOffset>
                </wp:positionV>
                <wp:extent cx="2476500" cy="45085"/>
                <wp:effectExtent l="0" t="0" r="0" b="1206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459" w:rsidRDefault="00B95459" w:rsidP="00B95459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E028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3.6pt;margin-top:56.8pt;width:195pt;height:3.5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" filled="f" stroked="f">
                <v:textbox inset="0,0,0,0">
                  <w:txbxContent>
                    <w:p w:rsidR="00B95459" w:rsidRDefault="00B95459" w:rsidP="00B95459">
                      <w:pPr>
                        <w:pStyle w:val="Sansinterligne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1379B4" w:rsidRDefault="001379B4" w:rsidP="000C2B78">
      <w:pPr>
        <w:spacing w:after="0"/>
      </w:pPr>
    </w:p>
    <w:tbl>
      <w:tblPr>
        <w:tblW w:w="9916" w:type="dxa"/>
        <w:tblInd w:w="-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6"/>
      </w:tblGrid>
      <w:tr w:rsidR="00EF4430" w:rsidRPr="00C2695B" w:rsidTr="00C768B2">
        <w:trPr>
          <w:trHeight w:val="524"/>
        </w:trPr>
        <w:tc>
          <w:tcPr>
            <w:tcW w:w="9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F4430" w:rsidRPr="00C2695B" w:rsidRDefault="00EF4430" w:rsidP="00C768B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  <w:r w:rsidRPr="00C2695B">
              <w:rPr>
                <w:rFonts w:asciiTheme="majorHAnsi" w:eastAsia="SimSun" w:hAnsiTheme="majorHAnsi" w:cstheme="majorHAnsi"/>
                <w:b/>
                <w:bCs/>
                <w:kern w:val="3"/>
                <w:sz w:val="28"/>
                <w:szCs w:val="28"/>
                <w:u w:val="single"/>
                <w:lang w:val="fr-FR" w:eastAsia="zh-CN" w:bidi="hi-IN"/>
              </w:rPr>
              <w:t>Annexe 2</w:t>
            </w:r>
            <w:r w:rsidRPr="00C2695B">
              <w:rPr>
                <w:rFonts w:asciiTheme="majorHAnsi" w:eastAsia="SimSun" w:hAnsiTheme="majorHAnsi" w:cstheme="majorHAnsi"/>
                <w:b/>
                <w:bCs/>
                <w:kern w:val="3"/>
                <w:sz w:val="28"/>
                <w:szCs w:val="28"/>
                <w:lang w:val="fr-FR" w:eastAsia="zh-CN" w:bidi="hi-IN"/>
              </w:rPr>
              <w:t xml:space="preserve"> : Liste des documents à joindre à la demande d’agrément </w:t>
            </w:r>
            <w:r>
              <w:rPr>
                <w:rFonts w:asciiTheme="majorHAnsi" w:eastAsia="SimSun" w:hAnsiTheme="majorHAnsi" w:cstheme="majorHAnsi"/>
                <w:b/>
                <w:bCs/>
                <w:kern w:val="3"/>
                <w:sz w:val="28"/>
                <w:szCs w:val="28"/>
                <w:lang w:val="fr-FR" w:eastAsia="zh-CN" w:bidi="hi-IN"/>
              </w:rPr>
              <w:t xml:space="preserve">en tant que </w:t>
            </w:r>
            <w:r w:rsidR="0074078B">
              <w:rPr>
                <w:rFonts w:asciiTheme="majorHAnsi" w:eastAsia="SimSun" w:hAnsiTheme="majorHAnsi" w:cstheme="majorHAnsi"/>
                <w:b/>
                <w:bCs/>
                <w:kern w:val="3"/>
                <w:sz w:val="28"/>
                <w:szCs w:val="28"/>
                <w:lang w:val="fr-FR" w:eastAsia="zh-CN" w:bidi="hi-IN"/>
              </w:rPr>
              <w:t xml:space="preserve"> Service de loisirs inclusifs (SLI</w:t>
            </w:r>
            <w:r w:rsidR="00C91857">
              <w:rPr>
                <w:rFonts w:asciiTheme="majorHAnsi" w:eastAsia="SimSun" w:hAnsiTheme="majorHAnsi" w:cstheme="majorHAnsi"/>
                <w:b/>
                <w:bCs/>
                <w:kern w:val="3"/>
                <w:sz w:val="28"/>
                <w:szCs w:val="28"/>
                <w:lang w:val="fr-FR" w:eastAsia="zh-CN" w:bidi="hi-IN"/>
              </w:rPr>
              <w:t>)</w:t>
            </w:r>
          </w:p>
        </w:tc>
      </w:tr>
    </w:tbl>
    <w:p w:rsidR="00EF4430" w:rsidRPr="00C2695B" w:rsidRDefault="00EF4430" w:rsidP="00EF4430">
      <w:pPr>
        <w:widowControl w:val="0"/>
        <w:tabs>
          <w:tab w:val="left" w:pos="2818"/>
          <w:tab w:val="left" w:pos="5102"/>
        </w:tabs>
        <w:suppressAutoHyphens/>
        <w:autoSpaceDN w:val="0"/>
        <w:spacing w:after="0" w:line="240" w:lineRule="auto"/>
        <w:textAlignment w:val="baseline"/>
      </w:pPr>
    </w:p>
    <w:p w:rsidR="00EF4430" w:rsidRPr="000448D3" w:rsidRDefault="00EF4430" w:rsidP="00EF4430">
      <w:pPr>
        <w:numPr>
          <w:ilvl w:val="0"/>
          <w:numId w:val="10"/>
        </w:numPr>
        <w:tabs>
          <w:tab w:val="clear" w:pos="720"/>
        </w:tabs>
        <w:spacing w:before="100" w:beforeAutospacing="1" w:after="0" w:line="360" w:lineRule="auto"/>
        <w:ind w:left="284"/>
        <w:rPr>
          <w:rFonts w:eastAsia="Times New Roman" w:cstheme="minorHAnsi"/>
          <w:i/>
          <w:color w:val="000000"/>
          <w:lang w:val="fr-FR" w:eastAsia="fr-BE"/>
        </w:rPr>
      </w:pPr>
      <w:r w:rsidRPr="00C2695B">
        <w:rPr>
          <w:rFonts w:eastAsia="Times New Roman" w:cstheme="minorHAnsi"/>
          <w:color w:val="000000"/>
          <w:lang w:val="fr-FR" w:eastAsia="fr-BE"/>
        </w:rPr>
        <w:t>Document d’</w:t>
      </w:r>
      <w:r w:rsidRPr="00C2695B">
        <w:rPr>
          <w:rFonts w:eastAsia="Times New Roman" w:cstheme="minorHAnsi"/>
          <w:b/>
          <w:bCs/>
          <w:color w:val="000000"/>
          <w:lang w:val="fr-FR" w:eastAsia="fr-BE"/>
        </w:rPr>
        <w:t>engagement</w:t>
      </w:r>
      <w:r w:rsidRPr="00C2695B">
        <w:rPr>
          <w:rFonts w:eastAsia="Times New Roman" w:cstheme="minorHAnsi"/>
          <w:color w:val="000000"/>
          <w:lang w:val="fr-FR" w:eastAsia="fr-BE"/>
        </w:rPr>
        <w:t xml:space="preserve"> </w:t>
      </w:r>
      <w:r w:rsidRPr="000448D3">
        <w:rPr>
          <w:rFonts w:eastAsia="Times New Roman" w:cstheme="minorHAnsi"/>
          <w:i/>
          <w:color w:val="000000"/>
          <w:lang w:val="fr-FR" w:eastAsia="fr-BE"/>
        </w:rPr>
        <w:t xml:space="preserve">(voir </w:t>
      </w:r>
      <w:r w:rsidRPr="000448D3">
        <w:rPr>
          <w:rFonts w:eastAsia="Times New Roman" w:cstheme="minorHAnsi"/>
          <w:i/>
          <w:color w:val="000000"/>
          <w:u w:val="single"/>
          <w:lang w:val="fr-FR" w:eastAsia="fr-BE"/>
        </w:rPr>
        <w:t>Annexe 1</w:t>
      </w:r>
      <w:r w:rsidRPr="000448D3">
        <w:rPr>
          <w:rFonts w:eastAsia="Times New Roman" w:cstheme="minorHAnsi"/>
          <w:i/>
          <w:color w:val="000000"/>
          <w:lang w:val="fr-FR" w:eastAsia="fr-BE"/>
        </w:rPr>
        <w:t>)</w:t>
      </w:r>
    </w:p>
    <w:p w:rsidR="00EF4430" w:rsidRPr="00C2695B" w:rsidRDefault="000448D3" w:rsidP="00EF4430">
      <w:pPr>
        <w:numPr>
          <w:ilvl w:val="0"/>
          <w:numId w:val="10"/>
        </w:numPr>
        <w:tabs>
          <w:tab w:val="clear" w:pos="720"/>
        </w:tabs>
        <w:spacing w:before="100" w:beforeAutospacing="1" w:after="0" w:line="360" w:lineRule="auto"/>
        <w:ind w:left="284"/>
        <w:rPr>
          <w:rFonts w:eastAsia="Times New Roman" w:cstheme="minorHAnsi"/>
          <w:color w:val="000000"/>
          <w:lang w:val="fr-FR" w:eastAsia="fr-BE"/>
        </w:rPr>
      </w:pPr>
      <w:r w:rsidRPr="000448D3">
        <w:rPr>
          <w:rFonts w:eastAsia="Times New Roman" w:cstheme="minorHAnsi"/>
          <w:b/>
          <w:color w:val="000000"/>
          <w:lang w:val="fr-FR" w:eastAsia="fr-BE"/>
        </w:rPr>
        <w:t>P</w:t>
      </w:r>
      <w:r w:rsidR="00EF4430" w:rsidRPr="00C2695B">
        <w:rPr>
          <w:rFonts w:eastAsia="Times New Roman" w:cstheme="minorHAnsi"/>
          <w:b/>
          <w:bCs/>
          <w:color w:val="000000"/>
          <w:lang w:val="fr-FR" w:eastAsia="fr-BE"/>
        </w:rPr>
        <w:t>rojet de ser</w:t>
      </w:r>
      <w:r w:rsidR="00C91857">
        <w:rPr>
          <w:rFonts w:eastAsia="Times New Roman" w:cstheme="minorHAnsi"/>
          <w:b/>
          <w:bCs/>
          <w:color w:val="000000"/>
          <w:lang w:val="fr-FR" w:eastAsia="fr-BE"/>
        </w:rPr>
        <w:t xml:space="preserve">vice du </w:t>
      </w:r>
      <w:r w:rsidR="0094047C">
        <w:rPr>
          <w:rFonts w:eastAsia="Times New Roman" w:cstheme="minorHAnsi"/>
          <w:b/>
          <w:bCs/>
          <w:color w:val="000000"/>
          <w:lang w:val="fr-FR" w:eastAsia="fr-BE"/>
        </w:rPr>
        <w:t>SLI</w:t>
      </w:r>
      <w:bookmarkStart w:id="0" w:name="_GoBack"/>
      <w:bookmarkEnd w:id="0"/>
      <w:r w:rsidR="00EF4430" w:rsidRPr="00C2695B">
        <w:rPr>
          <w:rFonts w:eastAsia="Times New Roman" w:cstheme="minorHAnsi"/>
          <w:b/>
          <w:bCs/>
          <w:color w:val="000000"/>
          <w:lang w:val="fr-FR" w:eastAsia="fr-BE"/>
        </w:rPr>
        <w:t xml:space="preserve"> </w:t>
      </w:r>
      <w:r w:rsidR="00EF4430" w:rsidRPr="00C2695B">
        <w:rPr>
          <w:rFonts w:eastAsia="Times New Roman" w:cstheme="minorHAnsi"/>
          <w:color w:val="000000"/>
          <w:lang w:val="fr-FR" w:eastAsia="fr-BE"/>
        </w:rPr>
        <w:t>établi e</w:t>
      </w:r>
      <w:r w:rsidR="00C91857">
        <w:rPr>
          <w:rFonts w:eastAsia="Times New Roman" w:cstheme="minorHAnsi"/>
          <w:color w:val="000000"/>
          <w:lang w:val="fr-FR" w:eastAsia="fr-BE"/>
        </w:rPr>
        <w:t>n concertation avec les membres du personnel</w:t>
      </w:r>
      <w:r w:rsidR="00C21214">
        <w:rPr>
          <w:rFonts w:eastAsia="Times New Roman" w:cstheme="minorHAnsi"/>
          <w:color w:val="000000"/>
          <w:lang w:val="fr-FR" w:eastAsia="fr-BE"/>
        </w:rPr>
        <w:t xml:space="preserve"> (</w:t>
      </w:r>
      <w:r>
        <w:rPr>
          <w:rFonts w:eastAsia="Times New Roman" w:cstheme="minorHAnsi"/>
          <w:i/>
          <w:color w:val="000000"/>
          <w:lang w:val="fr-FR" w:eastAsia="fr-BE"/>
        </w:rPr>
        <w:t>cf</w:t>
      </w:r>
      <w:r w:rsidR="00D81275">
        <w:rPr>
          <w:rFonts w:eastAsia="Times New Roman" w:cstheme="minorHAnsi"/>
          <w:i/>
          <w:color w:val="000000"/>
          <w:lang w:val="fr-FR" w:eastAsia="fr-BE"/>
        </w:rPr>
        <w:t>. art 14</w:t>
      </w:r>
      <w:r w:rsidR="0074078B">
        <w:rPr>
          <w:rFonts w:eastAsia="Times New Roman" w:cstheme="minorHAnsi"/>
          <w:i/>
          <w:color w:val="000000"/>
          <w:lang w:val="fr-FR" w:eastAsia="fr-BE"/>
        </w:rPr>
        <w:t xml:space="preserve"> de l’arrêté 2017/892</w:t>
      </w:r>
      <w:r w:rsidR="00C21214">
        <w:rPr>
          <w:rFonts w:eastAsia="Times New Roman" w:cstheme="minorHAnsi"/>
          <w:i/>
          <w:color w:val="000000"/>
          <w:lang w:val="fr-FR" w:eastAsia="fr-BE"/>
        </w:rPr>
        <w:t>)</w:t>
      </w:r>
      <w:r w:rsidR="00EF4430" w:rsidRPr="00C2695B">
        <w:rPr>
          <w:rFonts w:eastAsia="Times New Roman" w:cstheme="minorHAnsi"/>
          <w:color w:val="000000"/>
          <w:lang w:val="fr-FR" w:eastAsia="fr-BE"/>
        </w:rPr>
        <w:t>.</w:t>
      </w:r>
    </w:p>
    <w:p w:rsidR="00EF4430" w:rsidRPr="00C2695B" w:rsidRDefault="00EF4430" w:rsidP="00EF4430">
      <w:pPr>
        <w:numPr>
          <w:ilvl w:val="0"/>
          <w:numId w:val="10"/>
        </w:numPr>
        <w:tabs>
          <w:tab w:val="clear" w:pos="720"/>
        </w:tabs>
        <w:spacing w:before="100" w:beforeAutospacing="1" w:after="0" w:line="360" w:lineRule="auto"/>
        <w:ind w:left="284"/>
        <w:rPr>
          <w:rFonts w:eastAsia="Times New Roman" w:cstheme="minorHAnsi"/>
          <w:color w:val="000000"/>
          <w:lang w:val="fr-FR" w:eastAsia="fr-BE"/>
        </w:rPr>
      </w:pPr>
      <w:r w:rsidRPr="00C2695B">
        <w:rPr>
          <w:rFonts w:eastAsia="Times New Roman" w:cstheme="minorHAnsi"/>
          <w:color w:val="000000"/>
          <w:lang w:val="fr-FR" w:eastAsia="fr-BE"/>
        </w:rPr>
        <w:t xml:space="preserve">Modèle de </w:t>
      </w:r>
      <w:r w:rsidRPr="00C2695B">
        <w:rPr>
          <w:rFonts w:eastAsia="Times New Roman" w:cstheme="minorHAnsi"/>
          <w:b/>
          <w:bCs/>
          <w:color w:val="000000"/>
          <w:lang w:val="fr-FR" w:eastAsia="fr-BE"/>
        </w:rPr>
        <w:t>convention individuelle</w:t>
      </w:r>
      <w:r>
        <w:rPr>
          <w:rFonts w:eastAsia="Times New Roman" w:cstheme="minorHAnsi"/>
          <w:b/>
          <w:bCs/>
          <w:color w:val="000000"/>
          <w:lang w:val="fr-FR" w:eastAsia="fr-BE"/>
        </w:rPr>
        <w:t xml:space="preserve"> d’accompagnement</w:t>
      </w:r>
      <w:r w:rsidRPr="00C2695B">
        <w:rPr>
          <w:rFonts w:eastAsia="Times New Roman" w:cstheme="minorHAnsi"/>
          <w:b/>
          <w:bCs/>
          <w:color w:val="000000"/>
          <w:lang w:val="fr-FR" w:eastAsia="fr-BE"/>
        </w:rPr>
        <w:t xml:space="preserve"> </w:t>
      </w:r>
      <w:r w:rsidR="0098373F">
        <w:rPr>
          <w:rFonts w:eastAsia="Times New Roman" w:cstheme="minorHAnsi"/>
          <w:color w:val="000000"/>
          <w:lang w:val="fr-FR" w:eastAsia="fr-BE"/>
        </w:rPr>
        <w:t>écrite et</w:t>
      </w:r>
      <w:r w:rsidRPr="00C2695B">
        <w:rPr>
          <w:rFonts w:eastAsia="Times New Roman" w:cstheme="minorHAnsi"/>
          <w:color w:val="000000"/>
          <w:lang w:val="fr-FR" w:eastAsia="fr-BE"/>
        </w:rPr>
        <w:t xml:space="preserve"> signée entre le service et la personne hand</w:t>
      </w:r>
      <w:r w:rsidR="00C91857">
        <w:rPr>
          <w:rFonts w:eastAsia="Times New Roman" w:cstheme="minorHAnsi"/>
          <w:color w:val="000000"/>
          <w:lang w:val="fr-FR" w:eastAsia="fr-BE"/>
        </w:rPr>
        <w:t>icapée</w:t>
      </w:r>
      <w:r w:rsidRPr="00C2695B">
        <w:rPr>
          <w:rFonts w:eastAsia="Times New Roman" w:cstheme="minorHAnsi"/>
          <w:color w:val="000000"/>
          <w:lang w:val="fr-FR" w:eastAsia="fr-BE"/>
        </w:rPr>
        <w:t>,</w:t>
      </w:r>
      <w:r w:rsidRPr="00C2695B">
        <w:rPr>
          <w:rFonts w:eastAsia="Times New Roman" w:cstheme="minorHAnsi"/>
          <w:b/>
          <w:bCs/>
          <w:color w:val="000000"/>
          <w:lang w:val="fr-FR" w:eastAsia="fr-BE"/>
        </w:rPr>
        <w:t xml:space="preserve"> </w:t>
      </w:r>
      <w:r w:rsidRPr="00C2695B">
        <w:rPr>
          <w:rFonts w:eastAsia="Times New Roman" w:cstheme="minorHAnsi"/>
          <w:i/>
          <w:iCs/>
          <w:color w:val="000000"/>
          <w:lang w:val="fr-FR" w:eastAsia="fr-BE"/>
        </w:rPr>
        <w:t>(cf.</w:t>
      </w:r>
      <w:r>
        <w:rPr>
          <w:rFonts w:eastAsia="Times New Roman" w:cstheme="minorHAnsi"/>
          <w:i/>
          <w:iCs/>
          <w:color w:val="000000"/>
          <w:lang w:val="fr-FR" w:eastAsia="fr-BE"/>
        </w:rPr>
        <w:t xml:space="preserve"> </w:t>
      </w:r>
      <w:r w:rsidR="00D81275">
        <w:rPr>
          <w:rFonts w:eastAsia="Times New Roman" w:cstheme="minorHAnsi"/>
          <w:i/>
          <w:iCs/>
          <w:color w:val="000000"/>
          <w:lang w:val="fr-FR" w:eastAsia="fr-BE"/>
        </w:rPr>
        <w:t>art 27</w:t>
      </w:r>
      <w:r w:rsidRPr="00C2695B">
        <w:rPr>
          <w:rFonts w:eastAsia="Times New Roman" w:cstheme="minorHAnsi"/>
          <w:i/>
          <w:iCs/>
          <w:color w:val="000000"/>
          <w:lang w:val="fr-FR" w:eastAsia="fr-BE"/>
        </w:rPr>
        <w:t xml:space="preserve"> de l’arrêté</w:t>
      </w:r>
      <w:r w:rsidR="0074078B">
        <w:rPr>
          <w:rFonts w:eastAsia="Times New Roman" w:cstheme="minorHAnsi"/>
          <w:i/>
          <w:iCs/>
          <w:color w:val="000000"/>
          <w:lang w:val="fr-FR" w:eastAsia="fr-BE"/>
        </w:rPr>
        <w:t xml:space="preserve"> 2017/892</w:t>
      </w:r>
      <w:r w:rsidRPr="00C2695B">
        <w:rPr>
          <w:rFonts w:eastAsia="Times New Roman" w:cstheme="minorHAnsi"/>
          <w:i/>
          <w:iCs/>
          <w:color w:val="000000"/>
          <w:lang w:val="fr-FR" w:eastAsia="fr-BE"/>
        </w:rPr>
        <w:t xml:space="preserve">) </w:t>
      </w:r>
    </w:p>
    <w:p w:rsidR="00EF4430" w:rsidRPr="00C2695B" w:rsidRDefault="00EF4430" w:rsidP="00EF4430">
      <w:pPr>
        <w:numPr>
          <w:ilvl w:val="0"/>
          <w:numId w:val="10"/>
        </w:numPr>
        <w:tabs>
          <w:tab w:val="clear" w:pos="720"/>
        </w:tabs>
        <w:spacing w:before="100" w:beforeAutospacing="1" w:after="0" w:line="360" w:lineRule="auto"/>
        <w:ind w:left="284"/>
        <w:rPr>
          <w:rFonts w:eastAsia="Times New Roman" w:cstheme="minorHAnsi"/>
          <w:color w:val="000000"/>
          <w:lang w:val="fr-FR" w:eastAsia="fr-BE"/>
        </w:rPr>
      </w:pPr>
      <w:r w:rsidRPr="00C2695B">
        <w:rPr>
          <w:rFonts w:eastAsia="Times New Roman" w:cstheme="minorHAnsi"/>
          <w:color w:val="000000"/>
          <w:lang w:val="fr-FR" w:eastAsia="fr-BE"/>
        </w:rPr>
        <w:t xml:space="preserve">Document émanant du Conseil d'administration donnant </w:t>
      </w:r>
      <w:r w:rsidRPr="00C2695B">
        <w:rPr>
          <w:rFonts w:eastAsia="Times New Roman" w:cstheme="minorHAnsi"/>
          <w:b/>
          <w:bCs/>
          <w:color w:val="000000"/>
          <w:lang w:val="fr-FR" w:eastAsia="fr-BE"/>
        </w:rPr>
        <w:t>mandat pour la responsabilité de la gestion journalière et pour la représenta</w:t>
      </w:r>
      <w:r w:rsidR="0074078B">
        <w:rPr>
          <w:rFonts w:eastAsia="Times New Roman" w:cstheme="minorHAnsi"/>
          <w:b/>
          <w:bCs/>
          <w:color w:val="000000"/>
          <w:lang w:val="fr-FR" w:eastAsia="fr-BE"/>
        </w:rPr>
        <w:t>tion du SLI</w:t>
      </w:r>
      <w:r w:rsidRPr="00C2695B">
        <w:rPr>
          <w:rFonts w:eastAsia="Times New Roman" w:cstheme="minorHAnsi"/>
          <w:color w:val="000000"/>
          <w:lang w:val="fr-FR" w:eastAsia="fr-BE"/>
        </w:rPr>
        <w:t>.</w:t>
      </w:r>
    </w:p>
    <w:p w:rsidR="00EF4430" w:rsidRPr="00C2695B" w:rsidRDefault="00EF4430" w:rsidP="00EF4430">
      <w:pPr>
        <w:numPr>
          <w:ilvl w:val="0"/>
          <w:numId w:val="10"/>
        </w:numPr>
        <w:tabs>
          <w:tab w:val="clear" w:pos="720"/>
        </w:tabs>
        <w:spacing w:before="100" w:beforeAutospacing="1" w:after="0" w:line="360" w:lineRule="auto"/>
        <w:ind w:left="284"/>
        <w:rPr>
          <w:rFonts w:eastAsia="Times New Roman" w:cstheme="minorHAnsi"/>
          <w:color w:val="000000"/>
          <w:lang w:val="fr-FR" w:eastAsia="fr-BE"/>
        </w:rPr>
      </w:pPr>
      <w:r w:rsidRPr="00C2695B">
        <w:rPr>
          <w:rFonts w:eastAsia="Times New Roman" w:cstheme="minorHAnsi"/>
          <w:color w:val="000000"/>
          <w:lang w:val="fr-FR" w:eastAsia="fr-BE"/>
        </w:rPr>
        <w:t xml:space="preserve">Copie des </w:t>
      </w:r>
      <w:r w:rsidRPr="00C2695B">
        <w:rPr>
          <w:rFonts w:eastAsia="Times New Roman" w:cstheme="minorHAnsi"/>
          <w:b/>
          <w:bCs/>
          <w:color w:val="000000"/>
          <w:lang w:val="fr-FR" w:eastAsia="fr-BE"/>
        </w:rPr>
        <w:t xml:space="preserve">plans </w:t>
      </w:r>
      <w:r w:rsidR="000448D3">
        <w:rPr>
          <w:rFonts w:eastAsia="Times New Roman" w:cstheme="minorHAnsi"/>
          <w:b/>
          <w:bCs/>
          <w:color w:val="000000"/>
          <w:lang w:val="fr-FR" w:eastAsia="fr-BE"/>
        </w:rPr>
        <w:t xml:space="preserve">des différents niveaux </w:t>
      </w:r>
      <w:r w:rsidRPr="00C2695B">
        <w:rPr>
          <w:rFonts w:eastAsia="Times New Roman" w:cstheme="minorHAnsi"/>
          <w:b/>
          <w:bCs/>
          <w:color w:val="000000"/>
          <w:lang w:val="fr-FR" w:eastAsia="fr-BE"/>
        </w:rPr>
        <w:t>des bâtiments</w:t>
      </w:r>
      <w:r w:rsidRPr="00C2695B">
        <w:rPr>
          <w:rFonts w:eastAsia="Times New Roman" w:cstheme="minorHAnsi"/>
          <w:color w:val="000000"/>
          <w:lang w:val="fr-FR" w:eastAsia="fr-BE"/>
        </w:rPr>
        <w:t xml:space="preserve"> </w:t>
      </w:r>
      <w:r w:rsidR="000448D3">
        <w:rPr>
          <w:rFonts w:eastAsia="Times New Roman" w:cstheme="minorHAnsi"/>
          <w:color w:val="000000"/>
          <w:lang w:val="fr-FR" w:eastAsia="fr-BE"/>
        </w:rPr>
        <w:t>occupés mentionnant l’affectation</w:t>
      </w:r>
      <w:r w:rsidR="0098373F">
        <w:rPr>
          <w:rFonts w:eastAsia="Times New Roman" w:cstheme="minorHAnsi"/>
          <w:color w:val="000000"/>
          <w:lang w:val="fr-FR" w:eastAsia="fr-BE"/>
        </w:rPr>
        <w:t xml:space="preserve"> et la superficie </w:t>
      </w:r>
      <w:r w:rsidR="000448D3">
        <w:rPr>
          <w:rFonts w:eastAsia="Times New Roman" w:cstheme="minorHAnsi"/>
          <w:color w:val="000000"/>
          <w:lang w:val="fr-FR" w:eastAsia="fr-BE"/>
        </w:rPr>
        <w:t xml:space="preserve">nette </w:t>
      </w:r>
      <w:r w:rsidR="0098373F">
        <w:rPr>
          <w:rFonts w:eastAsia="Times New Roman" w:cstheme="minorHAnsi"/>
          <w:color w:val="000000"/>
          <w:lang w:val="fr-FR" w:eastAsia="fr-BE"/>
        </w:rPr>
        <w:t>des locaux</w:t>
      </w:r>
      <w:r w:rsidR="00DB4080">
        <w:rPr>
          <w:rFonts w:eastAsia="Times New Roman" w:cstheme="minorHAnsi"/>
          <w:color w:val="000000"/>
          <w:lang w:val="fr-FR" w:eastAsia="fr-BE"/>
        </w:rPr>
        <w:t>.</w:t>
      </w:r>
    </w:p>
    <w:p w:rsidR="00EF4430" w:rsidRPr="000448D3" w:rsidRDefault="00EF4430" w:rsidP="00EF4430">
      <w:pPr>
        <w:numPr>
          <w:ilvl w:val="0"/>
          <w:numId w:val="10"/>
        </w:numPr>
        <w:tabs>
          <w:tab w:val="clear" w:pos="720"/>
        </w:tabs>
        <w:spacing w:before="100" w:beforeAutospacing="1" w:after="0" w:line="360" w:lineRule="auto"/>
        <w:ind w:left="284"/>
        <w:rPr>
          <w:rFonts w:eastAsia="Times New Roman" w:cstheme="minorHAnsi"/>
          <w:i/>
          <w:color w:val="000000"/>
          <w:lang w:val="fr-FR" w:eastAsia="fr-BE"/>
        </w:rPr>
      </w:pPr>
      <w:r>
        <w:rPr>
          <w:rFonts w:eastAsia="Times New Roman" w:cstheme="minorHAnsi"/>
          <w:b/>
          <w:bCs/>
          <w:color w:val="000000"/>
          <w:lang w:val="fr-FR" w:eastAsia="fr-BE"/>
        </w:rPr>
        <w:t xml:space="preserve">La liste des </w:t>
      </w:r>
      <w:r w:rsidRPr="00C2695B">
        <w:rPr>
          <w:rFonts w:eastAsia="Times New Roman" w:cstheme="minorHAnsi"/>
          <w:b/>
          <w:bCs/>
          <w:color w:val="000000"/>
          <w:lang w:val="fr-FR" w:eastAsia="fr-BE"/>
        </w:rPr>
        <w:t>membre</w:t>
      </w:r>
      <w:r>
        <w:rPr>
          <w:rFonts w:eastAsia="Times New Roman" w:cstheme="minorHAnsi"/>
          <w:b/>
          <w:bCs/>
          <w:color w:val="000000"/>
          <w:lang w:val="fr-FR" w:eastAsia="fr-BE"/>
        </w:rPr>
        <w:t>s du per</w:t>
      </w:r>
      <w:r w:rsidR="0018372D">
        <w:rPr>
          <w:rFonts w:eastAsia="Times New Roman" w:cstheme="minorHAnsi"/>
          <w:b/>
          <w:bCs/>
          <w:color w:val="000000"/>
          <w:lang w:val="fr-FR" w:eastAsia="fr-BE"/>
        </w:rPr>
        <w:t>sonnel et le plan d’engagement</w:t>
      </w:r>
      <w:r>
        <w:rPr>
          <w:rFonts w:eastAsia="Times New Roman" w:cstheme="minorHAnsi"/>
          <w:b/>
          <w:bCs/>
          <w:color w:val="000000"/>
          <w:lang w:val="fr-FR" w:eastAsia="fr-BE"/>
        </w:rPr>
        <w:t xml:space="preserve"> </w:t>
      </w:r>
      <w:r w:rsidR="000448D3">
        <w:rPr>
          <w:rFonts w:eastAsia="Times New Roman" w:cstheme="minorHAnsi"/>
          <w:b/>
          <w:bCs/>
          <w:color w:val="000000"/>
          <w:lang w:val="fr-FR" w:eastAsia="fr-BE"/>
        </w:rPr>
        <w:t xml:space="preserve">éventuel </w:t>
      </w:r>
      <w:r w:rsidRPr="000448D3">
        <w:rPr>
          <w:rFonts w:eastAsia="Times New Roman" w:cstheme="minorHAnsi"/>
          <w:i/>
          <w:color w:val="000000"/>
          <w:lang w:val="fr-FR" w:eastAsia="fr-BE"/>
        </w:rPr>
        <w:t xml:space="preserve">(voir </w:t>
      </w:r>
      <w:r w:rsidRPr="000448D3">
        <w:rPr>
          <w:rFonts w:eastAsia="Times New Roman" w:cstheme="minorHAnsi"/>
          <w:i/>
          <w:color w:val="000000"/>
          <w:u w:val="single"/>
          <w:lang w:val="fr-FR" w:eastAsia="fr-BE"/>
        </w:rPr>
        <w:t>Annexe 3</w:t>
      </w:r>
      <w:r w:rsidRPr="000448D3">
        <w:rPr>
          <w:rFonts w:eastAsia="Times New Roman" w:cstheme="minorHAnsi"/>
          <w:i/>
          <w:color w:val="000000"/>
          <w:lang w:val="fr-FR" w:eastAsia="fr-BE"/>
        </w:rPr>
        <w:t>)</w:t>
      </w:r>
    </w:p>
    <w:p w:rsidR="001F3E56" w:rsidRPr="00782B08" w:rsidRDefault="00EF4430" w:rsidP="001F3E56">
      <w:pPr>
        <w:numPr>
          <w:ilvl w:val="0"/>
          <w:numId w:val="10"/>
        </w:numPr>
        <w:tabs>
          <w:tab w:val="clear" w:pos="720"/>
        </w:tabs>
        <w:spacing w:before="100" w:beforeAutospacing="1" w:after="0" w:line="360" w:lineRule="auto"/>
        <w:ind w:left="284"/>
        <w:rPr>
          <w:rFonts w:eastAsia="Times New Roman" w:cstheme="minorHAnsi"/>
          <w:lang w:val="fr-FR" w:eastAsia="fr-BE"/>
        </w:rPr>
      </w:pPr>
      <w:r w:rsidRPr="00C2695B">
        <w:rPr>
          <w:rFonts w:eastAsia="Times New Roman" w:cstheme="minorHAnsi"/>
          <w:color w:val="000000"/>
          <w:lang w:val="fr-FR" w:eastAsia="fr-BE"/>
        </w:rPr>
        <w:t>Une copie du contrat d’</w:t>
      </w:r>
      <w:r w:rsidRPr="00C2695B">
        <w:rPr>
          <w:rFonts w:eastAsia="Times New Roman" w:cstheme="minorHAnsi"/>
          <w:b/>
          <w:bCs/>
          <w:color w:val="000000"/>
          <w:lang w:val="fr-FR" w:eastAsia="fr-BE"/>
        </w:rPr>
        <w:t xml:space="preserve">assurance responsabilité civile </w:t>
      </w:r>
      <w:r w:rsidR="007B7CF9">
        <w:rPr>
          <w:rFonts w:eastAsia="Times New Roman" w:cstheme="minorHAnsi"/>
          <w:bCs/>
          <w:color w:val="000000"/>
          <w:lang w:val="fr-FR" w:eastAsia="fr-BE"/>
        </w:rPr>
        <w:t>pour toutes les prestations posées sous la responsabilité de l’</w:t>
      </w:r>
      <w:proofErr w:type="spellStart"/>
      <w:r w:rsidR="007B7CF9">
        <w:rPr>
          <w:rFonts w:eastAsia="Times New Roman" w:cstheme="minorHAnsi"/>
          <w:bCs/>
          <w:color w:val="000000"/>
          <w:lang w:val="fr-FR" w:eastAsia="fr-BE"/>
        </w:rPr>
        <w:t>a.s.b.l</w:t>
      </w:r>
      <w:proofErr w:type="spellEnd"/>
      <w:r w:rsidR="007B7CF9">
        <w:rPr>
          <w:rFonts w:eastAsia="Times New Roman" w:cstheme="minorHAnsi"/>
          <w:bCs/>
          <w:color w:val="000000"/>
          <w:lang w:val="fr-FR" w:eastAsia="fr-BE"/>
        </w:rPr>
        <w:t>. / du service, y compris</w:t>
      </w:r>
      <w:r w:rsidR="001F3E56">
        <w:rPr>
          <w:rFonts w:eastAsia="Times New Roman" w:cstheme="minorHAnsi"/>
          <w:bCs/>
          <w:color w:val="000000"/>
          <w:lang w:val="fr-FR" w:eastAsia="fr-BE"/>
        </w:rPr>
        <w:t xml:space="preserve"> les manifestations extérieures, </w:t>
      </w:r>
      <w:r w:rsidR="007B7CF9">
        <w:rPr>
          <w:rFonts w:eastAsia="Times New Roman" w:cstheme="minorHAnsi"/>
          <w:bCs/>
          <w:color w:val="000000"/>
          <w:lang w:val="fr-FR" w:eastAsia="fr-BE"/>
        </w:rPr>
        <w:t xml:space="preserve">et pour les volontaires éventuels, </w:t>
      </w:r>
      <w:r w:rsidR="001F3E56" w:rsidRPr="00782B08">
        <w:rPr>
          <w:rFonts w:eastAsia="Times New Roman" w:cstheme="minorHAnsi"/>
          <w:lang w:val="fr-FR" w:eastAsia="fr-BE"/>
        </w:rPr>
        <w:t>d’</w:t>
      </w:r>
      <w:r w:rsidR="001F3E56" w:rsidRPr="00782B08">
        <w:rPr>
          <w:rFonts w:eastAsia="Times New Roman" w:cstheme="minorHAnsi"/>
          <w:b/>
          <w:lang w:val="fr-FR" w:eastAsia="fr-BE"/>
        </w:rPr>
        <w:t>assurance en responsabilité pour les administrateurs de l’</w:t>
      </w:r>
      <w:proofErr w:type="spellStart"/>
      <w:r w:rsidR="001F3E56" w:rsidRPr="00782B08">
        <w:rPr>
          <w:rFonts w:eastAsia="Times New Roman" w:cstheme="minorHAnsi"/>
          <w:b/>
          <w:lang w:val="fr-FR" w:eastAsia="fr-BE"/>
        </w:rPr>
        <w:t>a.s.b.l</w:t>
      </w:r>
      <w:proofErr w:type="spellEnd"/>
      <w:r w:rsidR="001F3E56" w:rsidRPr="00782B08">
        <w:rPr>
          <w:rFonts w:eastAsia="Times New Roman" w:cstheme="minorHAnsi"/>
          <w:b/>
          <w:lang w:val="fr-FR" w:eastAsia="fr-BE"/>
        </w:rPr>
        <w:t>.</w:t>
      </w:r>
      <w:r w:rsidR="001F3E56" w:rsidRPr="00782B08">
        <w:rPr>
          <w:rFonts w:eastAsia="Times New Roman" w:cstheme="minorHAnsi"/>
          <w:lang w:val="fr-FR" w:eastAsia="fr-BE"/>
        </w:rPr>
        <w:t xml:space="preserve"> et d’</w:t>
      </w:r>
      <w:r w:rsidR="001F3E56" w:rsidRPr="00782B08">
        <w:rPr>
          <w:rFonts w:eastAsia="Times New Roman" w:cstheme="minorHAnsi"/>
          <w:b/>
          <w:lang w:val="fr-FR" w:eastAsia="fr-BE"/>
        </w:rPr>
        <w:t>assurance en incendie et vol</w:t>
      </w:r>
      <w:r w:rsidR="001F3E56" w:rsidRPr="00782B08">
        <w:rPr>
          <w:rFonts w:eastAsia="Times New Roman" w:cstheme="minorHAnsi"/>
          <w:lang w:val="fr-FR" w:eastAsia="fr-BE"/>
        </w:rPr>
        <w:t xml:space="preserve"> pour le bâtiment et le mobilier </w:t>
      </w:r>
      <w:r w:rsidR="001F3E56">
        <w:rPr>
          <w:rFonts w:eastAsia="Times New Roman" w:cstheme="minorHAnsi"/>
          <w:i/>
          <w:lang w:val="fr-FR" w:eastAsia="fr-BE"/>
        </w:rPr>
        <w:t>(cf. art 10</w:t>
      </w:r>
      <w:r w:rsidR="001F3E56" w:rsidRPr="00782B08">
        <w:rPr>
          <w:rFonts w:eastAsia="Times New Roman" w:cstheme="minorHAnsi"/>
          <w:i/>
          <w:lang w:val="fr-FR" w:eastAsia="fr-BE"/>
        </w:rPr>
        <w:t xml:space="preserve"> de l’</w:t>
      </w:r>
      <w:r w:rsidR="007B7CF9">
        <w:rPr>
          <w:rFonts w:eastAsia="Times New Roman" w:cstheme="minorHAnsi"/>
          <w:i/>
          <w:lang w:val="fr-FR" w:eastAsia="fr-BE"/>
        </w:rPr>
        <w:t>arrêté 2017/892</w:t>
      </w:r>
      <w:r w:rsidR="001F3E56" w:rsidRPr="00782B08">
        <w:rPr>
          <w:rFonts w:eastAsia="Times New Roman" w:cstheme="minorHAnsi"/>
          <w:i/>
          <w:lang w:val="fr-FR" w:eastAsia="fr-BE"/>
        </w:rPr>
        <w:t xml:space="preserve">) </w:t>
      </w:r>
      <w:r w:rsidR="001F3E56" w:rsidRPr="00782B08">
        <w:rPr>
          <w:rFonts w:eastAsia="Times New Roman" w:cstheme="minorHAnsi"/>
          <w:lang w:val="fr-FR" w:eastAsia="fr-BE"/>
        </w:rPr>
        <w:t xml:space="preserve">et la preuve du dernier paiement </w:t>
      </w:r>
      <w:r w:rsidR="000448D3">
        <w:rPr>
          <w:rFonts w:eastAsia="Times New Roman" w:cstheme="minorHAnsi"/>
          <w:lang w:val="fr-FR" w:eastAsia="fr-BE"/>
        </w:rPr>
        <w:t>de ces</w:t>
      </w:r>
      <w:r w:rsidR="001F3E56" w:rsidRPr="00782B08">
        <w:rPr>
          <w:rFonts w:eastAsia="Times New Roman" w:cstheme="minorHAnsi"/>
          <w:lang w:val="fr-FR" w:eastAsia="fr-BE"/>
        </w:rPr>
        <w:t xml:space="preserve"> primes.</w:t>
      </w:r>
    </w:p>
    <w:p w:rsidR="00EF4430" w:rsidRPr="00C2695B" w:rsidRDefault="007B7CF9" w:rsidP="00EF4430">
      <w:pPr>
        <w:numPr>
          <w:ilvl w:val="0"/>
          <w:numId w:val="10"/>
        </w:numPr>
        <w:tabs>
          <w:tab w:val="clear" w:pos="720"/>
        </w:tabs>
        <w:spacing w:before="100" w:beforeAutospacing="1" w:after="0" w:line="360" w:lineRule="auto"/>
        <w:ind w:left="284"/>
        <w:rPr>
          <w:rFonts w:eastAsia="Times New Roman" w:cstheme="minorHAnsi"/>
          <w:color w:val="000000"/>
          <w:lang w:val="fr-FR" w:eastAsia="fr-BE"/>
        </w:rPr>
      </w:pPr>
      <w:r>
        <w:rPr>
          <w:rFonts w:eastAsia="Times New Roman" w:cstheme="minorHAnsi"/>
          <w:b/>
          <w:bCs/>
          <w:color w:val="000000"/>
          <w:lang w:val="fr-FR" w:eastAsia="fr-BE"/>
        </w:rPr>
        <w:t>Liste des personnes accompagnées</w:t>
      </w:r>
      <w:r w:rsidR="00EF4430" w:rsidRPr="00C2695B">
        <w:rPr>
          <w:rFonts w:eastAsia="Times New Roman" w:cstheme="minorHAnsi"/>
          <w:b/>
          <w:bCs/>
          <w:color w:val="000000"/>
          <w:lang w:val="fr-FR" w:eastAsia="fr-BE"/>
        </w:rPr>
        <w:t xml:space="preserve"> et des candidatures</w:t>
      </w:r>
      <w:r w:rsidR="00B8179C">
        <w:rPr>
          <w:rFonts w:eastAsia="Times New Roman" w:cstheme="minorHAnsi"/>
          <w:b/>
          <w:bCs/>
          <w:color w:val="000000"/>
          <w:lang w:val="fr-FR" w:eastAsia="fr-BE"/>
        </w:rPr>
        <w:t xml:space="preserve"> éventuelles</w:t>
      </w:r>
      <w:r w:rsidR="00EF4430" w:rsidRPr="00C2695B">
        <w:rPr>
          <w:rFonts w:eastAsia="Times New Roman" w:cstheme="minorHAnsi"/>
          <w:b/>
          <w:bCs/>
          <w:color w:val="000000"/>
          <w:lang w:val="fr-FR" w:eastAsia="fr-BE"/>
        </w:rPr>
        <w:t>,</w:t>
      </w:r>
      <w:r w:rsidR="00EF4430" w:rsidRPr="00C2695B">
        <w:rPr>
          <w:rFonts w:eastAsia="Times New Roman" w:cstheme="minorHAnsi"/>
          <w:color w:val="000000"/>
          <w:lang w:val="fr-FR" w:eastAsia="fr-BE"/>
        </w:rPr>
        <w:t xml:space="preserve"> précisant leurs initiales et leur date de naissance.</w:t>
      </w:r>
    </w:p>
    <w:p w:rsidR="00EF4430" w:rsidRPr="00C2695B" w:rsidRDefault="00EF4430" w:rsidP="00EF4430">
      <w:pPr>
        <w:numPr>
          <w:ilvl w:val="0"/>
          <w:numId w:val="10"/>
        </w:numPr>
        <w:tabs>
          <w:tab w:val="clear" w:pos="720"/>
        </w:tabs>
        <w:spacing w:before="100" w:beforeAutospacing="1" w:after="0" w:line="360" w:lineRule="auto"/>
        <w:ind w:left="284"/>
        <w:rPr>
          <w:rFonts w:eastAsia="Times New Roman" w:cstheme="minorHAnsi"/>
          <w:color w:val="000000"/>
          <w:lang w:val="fr-FR" w:eastAsia="fr-BE"/>
        </w:rPr>
      </w:pPr>
      <w:r w:rsidRPr="00C2695B">
        <w:rPr>
          <w:rFonts w:eastAsia="Times New Roman" w:cstheme="minorHAnsi"/>
          <w:b/>
          <w:bCs/>
          <w:color w:val="000000"/>
          <w:lang w:val="fr-FR" w:eastAsia="fr-BE"/>
        </w:rPr>
        <w:t xml:space="preserve">Règlement d’ordre intérieur du service </w:t>
      </w:r>
      <w:r w:rsidR="00D81275">
        <w:rPr>
          <w:rFonts w:eastAsia="Times New Roman" w:cstheme="minorHAnsi"/>
          <w:i/>
          <w:color w:val="000000"/>
          <w:lang w:val="fr-FR" w:eastAsia="fr-BE"/>
        </w:rPr>
        <w:t>(cf. art 26</w:t>
      </w:r>
      <w:r w:rsidRPr="0098373F">
        <w:rPr>
          <w:rFonts w:eastAsia="Times New Roman" w:cstheme="minorHAnsi"/>
          <w:i/>
          <w:color w:val="000000"/>
          <w:lang w:val="fr-FR" w:eastAsia="fr-BE"/>
        </w:rPr>
        <w:t xml:space="preserve"> de l’arrêté</w:t>
      </w:r>
      <w:r w:rsidR="007B7CF9">
        <w:rPr>
          <w:rFonts w:eastAsia="Times New Roman" w:cstheme="minorHAnsi"/>
          <w:i/>
          <w:color w:val="000000"/>
          <w:lang w:val="fr-FR" w:eastAsia="fr-BE"/>
        </w:rPr>
        <w:t xml:space="preserve"> 2017/892</w:t>
      </w:r>
      <w:r w:rsidRPr="0098373F">
        <w:rPr>
          <w:rFonts w:eastAsia="Times New Roman" w:cstheme="minorHAnsi"/>
          <w:i/>
          <w:color w:val="000000"/>
          <w:lang w:val="fr-FR" w:eastAsia="fr-BE"/>
        </w:rPr>
        <w:t>).</w:t>
      </w:r>
    </w:p>
    <w:sectPr w:rsidR="00EF4430" w:rsidRPr="00C2695B" w:rsidSect="001379B4">
      <w:footerReference w:type="default" r:id="rId7"/>
      <w:headerReference w:type="first" r:id="rId8"/>
      <w:footerReference w:type="first" r:id="rId9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D3" w:rsidRDefault="001B3ED3" w:rsidP="00FB3757">
      <w:pPr>
        <w:spacing w:after="0" w:line="240" w:lineRule="auto"/>
      </w:pPr>
      <w:r>
        <w:separator/>
      </w:r>
    </w:p>
  </w:endnote>
  <w:endnote w:type="continuationSeparator" w:id="0">
    <w:p w:rsidR="001B3ED3" w:rsidRDefault="001B3ED3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D6C" w:rsidRDefault="00D741D0">
    <w:pPr>
      <w:pStyle w:val="Pieddepage"/>
    </w:pPr>
    <w:r>
      <w:rPr>
        <w:b/>
        <w:bCs/>
        <w:noProof/>
        <w:lang w:eastAsia="fr-BE"/>
      </w:rPr>
      <w:drawing>
        <wp:anchor distT="0" distB="0" distL="114300" distR="114300" simplePos="0" relativeHeight="251666432" behindDoc="1" locked="0" layoutInCell="1" allowOverlap="1" wp14:anchorId="77316E4B" wp14:editId="3E6130D4">
          <wp:simplePos x="0" y="0"/>
          <wp:positionH relativeFrom="page">
            <wp:posOffset>2326640</wp:posOffset>
          </wp:positionH>
          <wp:positionV relativeFrom="bottomMargin">
            <wp:posOffset>189865</wp:posOffset>
          </wp:positionV>
          <wp:extent cx="4716000" cy="40320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pge2 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98373F" w:rsidRPr="0098373F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98373F" w:rsidRPr="0098373F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4C6DC7" w:rsidP="004C6DC7">
    <w:pPr>
      <w:pStyle w:val="Pieddepage"/>
      <w:tabs>
        <w:tab w:val="clear" w:pos="4536"/>
        <w:tab w:val="clear" w:pos="9072"/>
        <w:tab w:val="left" w:pos="399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9469120</wp:posOffset>
          </wp:positionV>
          <wp:extent cx="6480000" cy="8280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hare Emploi adapté accompagne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D3" w:rsidRDefault="001B3ED3" w:rsidP="00FB3757">
      <w:pPr>
        <w:spacing w:after="0" w:line="240" w:lineRule="auto"/>
      </w:pPr>
      <w:r>
        <w:separator/>
      </w:r>
    </w:p>
  </w:footnote>
  <w:footnote w:type="continuationSeparator" w:id="0">
    <w:p w:rsidR="001B3ED3" w:rsidRDefault="001B3ED3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D741D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8480" behindDoc="1" locked="0" layoutInCell="1" allowOverlap="1" wp14:anchorId="569F1DC0" wp14:editId="314522AC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80000" cy="86400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951A8"/>
    <w:multiLevelType w:val="multilevel"/>
    <w:tmpl w:val="2E32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D3"/>
    <w:rsid w:val="000203FB"/>
    <w:rsid w:val="000448D3"/>
    <w:rsid w:val="00082E6C"/>
    <w:rsid w:val="00094EC5"/>
    <w:rsid w:val="000A4106"/>
    <w:rsid w:val="000B30D4"/>
    <w:rsid w:val="000C2B78"/>
    <w:rsid w:val="000D5ACE"/>
    <w:rsid w:val="000E7013"/>
    <w:rsid w:val="00114859"/>
    <w:rsid w:val="001379B4"/>
    <w:rsid w:val="00143C58"/>
    <w:rsid w:val="001526F9"/>
    <w:rsid w:val="00163A83"/>
    <w:rsid w:val="0018372D"/>
    <w:rsid w:val="001B30FC"/>
    <w:rsid w:val="001B3ED3"/>
    <w:rsid w:val="001F3E56"/>
    <w:rsid w:val="001F57FF"/>
    <w:rsid w:val="00213CBE"/>
    <w:rsid w:val="002304D7"/>
    <w:rsid w:val="0024352A"/>
    <w:rsid w:val="00280443"/>
    <w:rsid w:val="00290AE9"/>
    <w:rsid w:val="002C233A"/>
    <w:rsid w:val="002E34AB"/>
    <w:rsid w:val="003452B7"/>
    <w:rsid w:val="003B0A76"/>
    <w:rsid w:val="003C6E74"/>
    <w:rsid w:val="003C7EC0"/>
    <w:rsid w:val="003E0475"/>
    <w:rsid w:val="0044468D"/>
    <w:rsid w:val="004722FA"/>
    <w:rsid w:val="00474B8A"/>
    <w:rsid w:val="004B09B8"/>
    <w:rsid w:val="004B78D6"/>
    <w:rsid w:val="004C4B72"/>
    <w:rsid w:val="004C6DC7"/>
    <w:rsid w:val="004D3C76"/>
    <w:rsid w:val="00502F6B"/>
    <w:rsid w:val="0050726E"/>
    <w:rsid w:val="0054088B"/>
    <w:rsid w:val="00553E46"/>
    <w:rsid w:val="005607C7"/>
    <w:rsid w:val="005D49CE"/>
    <w:rsid w:val="00645E4A"/>
    <w:rsid w:val="0066155E"/>
    <w:rsid w:val="00683810"/>
    <w:rsid w:val="006963DC"/>
    <w:rsid w:val="0074078B"/>
    <w:rsid w:val="00776126"/>
    <w:rsid w:val="007A0E99"/>
    <w:rsid w:val="007A3696"/>
    <w:rsid w:val="007B7CF9"/>
    <w:rsid w:val="007C759F"/>
    <w:rsid w:val="007D2B13"/>
    <w:rsid w:val="008013E6"/>
    <w:rsid w:val="00803C11"/>
    <w:rsid w:val="00867ECB"/>
    <w:rsid w:val="00870526"/>
    <w:rsid w:val="0089467D"/>
    <w:rsid w:val="008D2608"/>
    <w:rsid w:val="008E3D6C"/>
    <w:rsid w:val="0091076D"/>
    <w:rsid w:val="0094047C"/>
    <w:rsid w:val="00955C06"/>
    <w:rsid w:val="00971BD0"/>
    <w:rsid w:val="009817EB"/>
    <w:rsid w:val="0098283D"/>
    <w:rsid w:val="0098373F"/>
    <w:rsid w:val="009D5DF7"/>
    <w:rsid w:val="00A36BA7"/>
    <w:rsid w:val="00AA0A75"/>
    <w:rsid w:val="00AC5C75"/>
    <w:rsid w:val="00AD24ED"/>
    <w:rsid w:val="00AD6EE0"/>
    <w:rsid w:val="00B8179C"/>
    <w:rsid w:val="00B95459"/>
    <w:rsid w:val="00C21214"/>
    <w:rsid w:val="00C26060"/>
    <w:rsid w:val="00C34E46"/>
    <w:rsid w:val="00C4222E"/>
    <w:rsid w:val="00C66CD9"/>
    <w:rsid w:val="00C91857"/>
    <w:rsid w:val="00CF6105"/>
    <w:rsid w:val="00D15D93"/>
    <w:rsid w:val="00D6134A"/>
    <w:rsid w:val="00D741D0"/>
    <w:rsid w:val="00D81275"/>
    <w:rsid w:val="00D923DA"/>
    <w:rsid w:val="00DB4080"/>
    <w:rsid w:val="00DB43CF"/>
    <w:rsid w:val="00DE4142"/>
    <w:rsid w:val="00DF0ADB"/>
    <w:rsid w:val="00DF225D"/>
    <w:rsid w:val="00E4574E"/>
    <w:rsid w:val="00E45CBA"/>
    <w:rsid w:val="00E96253"/>
    <w:rsid w:val="00ED5C6B"/>
    <w:rsid w:val="00EF4430"/>
    <w:rsid w:val="00F15364"/>
    <w:rsid w:val="00F1538A"/>
    <w:rsid w:val="00F36220"/>
    <w:rsid w:val="00F70106"/>
    <w:rsid w:val="00F74229"/>
    <w:rsid w:val="00F878A2"/>
    <w:rsid w:val="00FB3757"/>
    <w:rsid w:val="00FB729B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219E27AF-C49A-49D0-83E1-2C2811F0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C6B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  <w:jc w:val="left"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al-fs02\CCF-PAL02\AFF_GENERALE_RH\_Public\Mod&#232;les%20Office\Phare\Phare%20Emploi%20adapt&#233;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Phare Emploi adapté.dotx</Template>
  <TotalTime>8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CLAUDE</dc:creator>
  <cp:keywords/>
  <dc:description/>
  <cp:lastModifiedBy>Beatrice CLAUDE</cp:lastModifiedBy>
  <cp:revision>4</cp:revision>
  <cp:lastPrinted>2017-12-06T13:00:00Z</cp:lastPrinted>
  <dcterms:created xsi:type="dcterms:W3CDTF">2018-03-19T09:02:00Z</dcterms:created>
  <dcterms:modified xsi:type="dcterms:W3CDTF">2018-03-19T10:40:00Z</dcterms:modified>
</cp:coreProperties>
</file>